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d7ad7f5-97b2-41a0-ba08-4c9d0bfe087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Coltivare la gioia, l'amore e la compassione è al cuore della pratica di Angelic Healing, poiché queste qualità vibranti sono l'essenza degli angeli e la chiave di ogni vera guarigione. Scegliendo consapevolmente di ancorare queste energie nella nostra vita quotidiana, diventiamo fari di luce per tutti coloro che incontriamo e creiamo un campo ad alta frequenza favorevole ai miracoli. La gioia, l'amore e la compassione non sono semplicemente emozioni passeggiere, ma stati dell'essere che emanano naturalmente dal nostro collegamento con la Fonte divina e la nostra natura angelica.</w:t>
        <w:br/>
        <w:br/>
        <w:t>La gioia è l'espressione del nostro allineamento con il flusso della vita e del nostro riconoscimento per le benedizioni che costellano il nostro percorso. È un radiazione interiore che scaturisce dalla certezza che tutto è perfetto e che siamo amati e sostenuti in ogni momento da un'intelligenza benevola. Per coltivare la gioia, è essenziale focalizzare la nostra attenzione sul positivo, celebrare le piccole vittorie quotidiane e permetterci di ridere, danzare e meravigliarci come bambini. Possiamo anche praticare la gratitudine quotidianamente, come abbiamo esplorato nel precedente sottomodulo, per attrarre più gioia e abbondanza nella nostra realtà.</w:t>
        <w:br/>
        <w:br/>
        <w:t>Ricordo un periodo della mia vita in cui stavo attraversando una fase di grande stress e la gioia sembrava avermi abbandonata. Fu allora che iniziai a praticare lo yoga della risata, una tecnica che consiste nel ridere senza motivo per diversi minuti, fino a quando la risata diventa contagiosa e spontanea. Le prime volte, mi sentivo un po' ridicola e forzata, ma man mano che le sessioni proseguivano, sentivo una profonda gioia invadermi e sciogliere tutte le mie tensioni. Questa pratica mi ha ricordato che la gioia è il nostro stato naturale e che a volte basta "fare finta" per riattivarla in sé e irradiarla intorno a noi.</w:t>
        <w:br/>
        <w:br/>
        <w:t>L'amore è la forza più potente dell'universo, capace di trascendere tutti i barriere e di guarire tutte le ferite. È l'essenza stessa del nostro essere, il legame indistruttibile che ci unisce alla nostra Fonte divina e a tutta la vita. Coltivando l'amore incondizionato per noi stessi e per gli altri, diventiamo canali puri per la guarigione e la grazia. Questo implica accogliere pienamente noi stessi, con le nostre forze e le nostre debolezze, le nostre luci e le nostre ombre, e fare lo stesso per ogni essere che incontriamo. È vedere oltre le apparenze e i comportamenti per riconoscere la perfezione e la bellezza intrinseche in ogni anima.</w:t>
        <w:br/>
        <w:br/>
        <w:t>Per nutrire l'amore in noi, possiamo praticare la meditazione del cuore, visualizzando un sole radioso nel nostro chakra del cuore che irradia amore incondizionato e avvolge tutta la vita con il suo calore benefico. Possiamo anche coltivare l'amore attraverso semplici gesti di bontà, generosità e perdono quotidiano, ricordandoci che ciò che diamo agli altri, lo diamo a noi stessi. Scegliendo l'amore come bussola in tutte le nostre relazioni e azioni, diventiamo agenti di pace e armonia nel mondo.</w:t>
        <w:br/>
        <w:br/>
        <w:t>La compassione è il corollario naturale dell'amore, perché ci permette di metterci nei panni degli altri, di sentire le loro gioie e i loro dolori come se fossero i nostri. È il ponte che ci collega a tutti gli esseri viventi e ci fa realizzare la nostra interdipendenza profonda. Coltivando la compassione, sviluppiamo una sensibilità maggiore alle necessità e alle sofferenze altrui, così come un desiderio spontaneo di alleviare e servire. Ci rendiamo conto che ogni essere aspira, come noi, a essere felice e libero, e merita la nostra comprensione e il nostro sostegno incondizionato.</w:t>
        <w:br/>
        <w:br/>
        <w:t>Per risvegliare la compassione in noi, possiamo praticare la meditazione Tonglen, una tecnica buddista che consiste nell'inspirare la sofferenza altrui ed espirare amore e guarigione. Possiamo anche coltivare la compassione in azione, impegnandoci in cause altruistiche e offrendo la nostra presenza amorevole a coloro che attraversano momenti difficili. Ogni volta che scegliamo di rispondere al dolore con l'amore invece che con il giudizio o l'indifferenza, rafforziamo la nostra umanità e il nostro collegamento al cuore pulsante della vita.</w:t>
        <w:br/>
        <w:br/>
        <w:t>Come praticante di Angelic Healing, la nostra capacità di incarnare e trasmettere la gioia, l'amore e la compassione è la chiave di volta del nostro arte. Quando irradiamo queste qualità nella nostra aura e nella nostra pratica, creiamo uno spazio sacro in cui la guarigione può operare a tutti i livelli dell'essere. La nostra semplice presenza diventa un balsamo lenitivo per i cuori feriti e un catalizzatore di trasformazione per le anime in cerca. Unendo la potenza dell'amore e la grazia degli angeli, diventiamo strumenti del Divino, in grado di elevare la coscienza del pianeta e di co-creare il nuovo mondo.</w:t>
        <w:br/>
        <w:br/>
        <w:t>Allora, facciamo della gioia, dell'amore e della compassione i pilastri della nostra vita e della nostra pratica! Impegniamoci a coltivare queste qualità quotidiane attraverso la meditazione del cuore, i gesti di bontà e il servizio altruista. Osiamo ridere, danzare e celebrare la vita in tutta la sua bellezza e diversità. Scegliamo di vedere la perfezione e la bontà intrinseche in ogni essere, al di là delle apparenze. E siamo fari di amore incondizionato in un mondo che ha sete di connessione e guarigione.</w:t>
        <w:br/>
        <w:br/>
        <w:t>Faccendo della gioia, dell'amore e della compassione la nostra firma vibrazionale, diventiamo esseri di luce pura, capaci di infiammare il mondo con la fiamma del nostro cuore. Ci rendiamo conto che la nostra missione ultima è di essere una presenza d'amore in azione, al servizio del risveglio e della riunificazione di tutta la vita. Allora, irradiamo senza riserve la gioia degli angeli, l'amore della Fonte e la compassione dei bodhisattva! Perché questa è la nostra natura più profonda come anima risvegliata e praticante di Angelic Healing sul cammino della vita.</w:t>
        <w:br/>
        <w:br/>
        <w:t>Punti chiave :</w:t>
        <w:br/>
        <w:br/>
        <w:t>- La gioia, l'amore e la compassione sono l'essenza degli angeli e la chiave di ogni vera guarigione. Ancorando queste energie nella nostra vita, diventiamo fari di luce e creiamo un campo favorevole ai miracoli.</w:t>
        <w:br/>
        <w:br/>
        <w:t>- La gioia è l'espressione del nostro allineamento con la vita e il riconoscimento delle benedizioni. Per coltivarla, bisogna focalizzarsi sul positivo, celebrare le piccole vittorie e praticare la gratitudine. Lo yoga della risata è una tecnica efficace per riattivare la gioia in sé.</w:t>
        <w:br/>
        <w:br/>
        <w:t>- L'amore è la forza più potente dell'universo, capace di guarire tutte le ferite. Coltivando l'amore incondizionato per sé stessi e per gli altri, diventiamo canali di guarigione. La meditazione del cuore e i gesti di bontà nutrono l'amore in noi.</w:t>
        <w:br/>
        <w:br/>
        <w:t>- La compassione è il ponte che ci collega a tutti gli esseri viventi. Risveglia la nostra sensibilità alle necessità altrui e il nostro desiderio di alleviare la loro sofferenza. La meditazione Tonglen e l'impegno altruista coltivano la compassione.</w:t>
        <w:br/>
        <w:br/>
        <w:t>- Come praticanti di Angelic Healing, incarnare e trasmettere queste qualità crea uno spazio sacro di guarigione e trasformazione. La nostra presenza diventa un balsamo per i cuori e un catalizzatore di risveglio.</w:t>
        <w:br/>
        <w:br/>
        <w:t>- Fare della gioia, dell'amore e della compassione i pilastri della nostra vita e pratica, attraverso la meditazione, la bontà e il servizio, ci permette di diventare esseri di pura luce al servizio della riunificazione di tutta la vita.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