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32ceb09-6396-401e-aa4f-a5e53a71d2f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 scambio di esperienze e sentimenti è un momento chiave nella sessione di coaching, che permette di esplorare in profondità le esperienze soggettive del cliente e di dare un significato ai cambiamenti realizzati. Invitando il cliente a condividere le sue emozioni, i suoi pensieri e le sue sensazioni in relazione ai progressi compiuti, il coach lo aiuta a prendere coscienza delle ripercussioni positive dell'approccio sulla sua vita quotidiana e sul suo benessere globale.</w:t>
        <w:br/>
        <w:br/>
        <w:t>Questo scambio è l'occasione per il cliente di esprimere le emozioni positive associate ai cambiamenti, come l'orgoglio, la gioia, la gratitudine o il sollievo. Esprimendo questi sentimenti, il cliente li intensifica e li radica nella sua memoria emotiva, rafforzando così la sua motivazione a proseguire i suoi sforzi. Il coach può incoraggiare questa espressione ponendo domande aperte, riflettendo le emozioni percepite e accogliendo con benevolenza le condivisioni del cliente.</w:t>
        <w:br/>
        <w:br/>
        <w:t>Parallelamente, l'esplorazione dei pensieri e delle credenze legate ai cambiamenti permette di mettere in luce le evoluzioni cognitive del cliente. Identificando le nuove prospettive, le presa di coscienza e i cambiamenti di mentalità, il coach aiuta il cliente a consolidare questi acquisizioni e ad integrarli nella sua visione di sé e del mondo. Si può trattare, ad esempio, di una maggiore fiducia nelle sue capacità, di una visione più sfumata e realista delle sue sfide, o ancora di una maggiore accettazione di sé e dei suoi difetti.</w:t>
        <w:br/>
        <w:br/>
        <w:t>Lo scambio sui sentimenti corporei è un'altra dimensione importante di questa esplorazione. Invitando il cliente a descrivere i cambiamenti percepiti nel suo corpo, come una migliore vitalità, una diminuzione delle tensioni o una maggiore facilità nei suoi movimenti, il coach lo aiuta a riconnettersi alle sue sensazioni fisiche e a sviluppare un rapporto più positivo con il suo corpo. Questa presa di coscienza dei benefici incarnati dell'approccio rafforza la motivazione del cliente a prendersi cura di sé e a mantenere le nuove abitudini di vita acquisite.</w:t>
        <w:br/>
        <w:br/>
        <w:t>Oltre agli aspetti positivi, questo scambio è anche l'occasione per esplorare i dubbi, le paure e le resistenze che possono emergere di fronte ai cambiamenti. Accogliendo con empatia e senza giudizio queste emozioni scomode, il coach crea uno spazio di sicurezza in cui il cliente può esprimerle e addomesticarle. Può aiutarlo a identificare le credenze limitanti sottostanti, gli scenari catastrofici anticipati o i rischi di sabotaggio, al fine di minimizzarli e trovare delle strategie per superarli.</w:t>
        <w:br/>
        <w:br/>
        <w:t>L'esplorazione dei sentimenti è anche un'opportunità per dare un significato agli sforzi fatti e ai cambiamenti realizzati. Aiutando il cliente a chiarire i suoi valori, le sue aspirazioni profonde e la sua visione di vita che desidera condurre, il coach lo invita a inquadrare i suoi progressi in una prospettiva più ampia e inspirante. Può portarlo a riflettere sui benefici a lungo termine dei cambiamenti, come una migliore salute, relazioni più gratificanti o un contributo maggiore alla società, al fine di rafforzare la sua determinazione a perseverare nonostante gli ostacoli.</w:t>
        <w:br/>
        <w:br/>
        <w:t>Questo scambio è anche il momento di identificare le risorse e i supporti a disposizione del cliente per consolidare i suoi acquisizioni e affrontare le sfide future. Esplorando le sue forze personali, le sue competenze, i suoi successi passati e le sue relazioni benevole, il coach lo aiuta a prendere coscienza del suo potenziale e a mobilitare queste risorse nei momenti di dubbio o di difficoltà. Può anche invitarlo ad identificare nuove fonti di supporto, come gruppi di auto-aiuto, professionisti complementari o attività rigeneranti, al fine di arricchire la sua "scatola degli attrezzi" di fronte alle incertezze della vita.</w:t>
        <w:br/>
        <w:br/>
        <w:t>Durante tutto questo scambio, il coach si adopera per mantenere un ascolto attivo, empatico e libero da giudizio. Si tratta di creare uno spazio di parola libera e benevolente, dove il cliente si sente in fiducia per condividere la sua esperienza soggettiva, con i suoi alti e bassi. Il coach può utilizzare tecniche di comunicazione come la riformulazione, il riflesso, le domande aperte o il silenzio attento, per incoraggiare l'introspezione e l'espressione autentica del cliente. Si sforza anche di bilanciare i momenti di ascolto e di parola, fornendo feedback costruttivi, incoraggiamenti e spunti di riflessione, lasciando al cliente il controllo del suo proprio percorso.</w:t>
        <w:br/>
        <w:br/>
        <w:t>In sintesi, lo scambio sulle esperienze e sui sentimenti è un momento forte della sessione di coaching, che permette di esplorare in profondità l'esperienza soggettiva del cliente di fronte ai cambiamenti realizzati. Accogliendo con benevolenza ed empatia le emozioni, i pensieri e le sensazioni condivise, il coach aiuta il cliente a dare un significato ai suoi sforzi, a rafforzare la sua motivazione e a mobilitare le sue risorse per le prossime tappe. Questo scambio è anche l'occasione per individuare e superare dubbi, paure e resistenze che possono ostacolare il processo di cambiamento, in una dinamica di co-costruzione e responsabilizzazione del cliente. Concedendo tutta l'attenzione necessaria a questa esplorazione soggettiva, il coach rafforza l'alleanza terapeutica e pone le basi per un accompagnamento incarnato, rispettoso e significativo per il cliente.</w:t>
        <w:br/>
        <w:br/>
        <w:t>Punti da ricordare :</w:t>
        <w:br/>
        <w:br/>
        <w:t>- Lo scambio sulle esperienze e sui sentimenti è un momento chiave del coaching per esplorare in profondità l'esperienza soggettiva del cliente e dare un significato ai cambiamenti.</w:t>
        <w:br/>
        <w:br/>
        <w:t>- Il coach invita il cliente a condividere le sue emozioni positive (orgoglio, gioia, gratitudine), che rafforzano la sua motivazione verbalizzandole e radicandole nella sua memoria emotiva.</w:t>
        <w:br/>
        <w:br/>
        <w:t>- L'esplorazione dei pensieri e delle credenze mette in luce le evoluzioni cognitive: nuove prospettive, fiducia in sé stessi, visioni sfumate delle sfide.</w:t>
        <w:br/>
        <w:br/>
        <w:t>- La presa di coscienza dei sentimenti corporei (vitalità, diminuzione delle tensioni) permette di riconnettersi al proprio corpo e rafforza la volontà di prendersi cura di sé.</w:t>
        <w:br/>
        <w:br/>
        <w:t>- Il coach accoglie con empatia i dubbi, le paure e le resistenze, aiuta a superarle identificando le credenze limitanti e minimizzandole.</w:t>
        <w:br/>
        <w:br/>
        <w:t>- Dare un significato agli sforzi per chiarire i valori e le aspirazioni profonde del cliente, considerando i benefici a lungo termine.</w:t>
        <w:br/>
        <w:br/>
        <w:t>- Identificare le risorse e i sostegni del cliente (forze, competenze, relazioni benevolente) per consolidare le acquisizioni e affrontare le sfide future.</w:t>
        <w:br/>
        <w:br/>
        <w:t>- Il coach mantiene un ascolto attivo, empatico e senza giudizio per consentire un'espressione libera e autentica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