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9b83f805-2761-44fe-b1ab-e42618fba52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I bias cognitivi sono errori sistematici nel nostro modo di elaborare le informazioni e di prendere decisioni. Essi derivano da scorciatoie mentali, chiamate euristiche, che il nostro cervello utilizza per semplificare e accelerare il processo di pensiero. Sebbene utili in molte situazioni, queste euristiche possono talvolta condurci a conclusioni errate o irrazionali. </w:t>
        <w:br/>
        <w:br/>
        <w:t xml:space="preserve">Uno dei bias cognitivi più comuni è il bias di conferma. Si tratta della nostra tendenza a cercare, interpretare e privilegiare le informazioni che confermano le nostre credenze preesistenti, ignorando o minimizzando quelle che le contraddicono. Ad esempio, se pensiamo di non essere bravi in matematica, tenderemo a notare e ricordare di più i nostri errori che i nostri successi in questo campo, rinforzando così la nostra credenza iniziale. </w:t>
        <w:br/>
        <w:br/>
        <w:t>Un altro bias diffuso è il bias di attribuzione. È la nostra propensione a attribuire i nostri successi alle nostre qualità personali (attribuzione interna) e i nostri fallimenti a fattori esterni (attribuzione esterna), mentre tendiamo a fare il contrario per gli altri. Così, uno studente che ha passato un esame potrebbe pensare di averlo fatto grazie alla sua intelligenza e al suo duro lavoro, ma attribuirà il successo dei suoi compagni alla fortuna o alla facilità dell'esame.</w:t>
        <w:br/>
        <w:br/>
        <w:t>Il bias di negatività è la nostra inclinazione a dare più peso alle esperienze negative che a quelle positive. Un singolo commento critico può quindi cancellare il beneficio di molti complimenti. Questo bias può renderci più sensibili alle minacce potenziali e farci sovrastimare i rischi, ostacolando la nostra capacità di cogliere le opportunità e di rimbalzare dopo un fallimento.</w:t>
        <w:br/>
        <w:br/>
        <w:t>Questi bias cognitivi possono avere un impatto significativo sul nostro mindset. Un mindset fisso, che considera le abilità come immutabili, sarà rinforzato da bias come quello di conferma o di attribuzione. Filtrando selettivamente le informazioni e attribuendo gli insuccessi a una mancanza di competenze intrinseche, un individuo con un mindset fisso avrà difficoltà a credere nella sua capacità di migliorare e di superare le sfide.</w:t>
        <w:br/>
        <w:br/>
        <w:t>Al contrario, un mindset di crescita, che vede le competenze come sviluppabili, sarà meno vulnerabile a questi bias. Essendo consapevole della loro esistenza e sfidandoli attivamente, una persona con un mindset di crescita sarà più incline a cercare informazioni contraddittorie, a imparare dai propri fallimenti e a perseverare di fronte agli ostacoli.</w:t>
        <w:br/>
        <w:br/>
        <w:t>Prendiamo l'esempio di un imprenditore che lancia un nuovo prodotto. Se ha un mindset fisso e un forte bias di conferma, potrebbe concentrarsi solo sui feedback positivi dei clienti e ignorare le critiche costruttive, perdendo così opportunità di miglioramento. Al contrario, con un mindset di crescita e una consapevolezza dei bias, cercherà attivamente feedback negativi, li analizzerà in modo oggettivo e li utilizzerà per perfezionare la sua offerta.</w:t>
        <w:br/>
        <w:br/>
        <w:t>Come coach di mindset, è essenziale aiutare i clienti a prendere consapevolezza dei loro bias cognitivi e del loro impatto sul loro modo di pensare e di agire. Insegnando loro a identificare e a sfidare questi bias, li aiuterete a sviluppare un mindset più flessibile, resiliente e aperto all'apprendimento. Strumenti come la ristrutturazione cognitiva, presentata nel sottomodulo precedente, possono essere particolarmente utili per sfidare i pensieri distorti e sviluppare interpretazioni più equilibrate e realistiche.</w:t>
        <w:br/>
        <w:br/>
        <w:t>Ricordate che anche voi siete soggetti a bias cognitivi! Come coach, è cruciale coltivare una pratica riflessiva e rimanere vigili sui propri bias, in modo da poter accompagnare i vostri clienti nel modo più obiettivo ed efficace possibile. Non esitate a mettervi in discussione, a cercare opinioni diverse e a rimanere aggiornati sulle ultime scoperte nel campo della psicologia cognitiva e del coaching di mindset.</w:t>
        <w:br/>
        <w:br/>
        <w:t>Punti da ricordare :</w:t>
        <w:br/>
        <w:br/>
        <w:t>1. I bias cognitivi sono errori di pensiero sistematici derivanti da scorciatoie mentali chiamate euristiche.</w:t>
        <w:br/>
        <w:br/>
        <w:t>2. Il bias di conferma ci spinge a privilegiare le informazioni che confermano le nostre credenze preesistenti.</w:t>
        <w:br/>
        <w:br/>
        <w:t>3. Il bias di attribuzione ci fa attribuire i nostri successi alle nostre qualità personali e i nostri fallimenti a fattori esterni, e viceversa per gli altri.</w:t>
        <w:br/>
        <w:br/>
        <w:t>4. Il bias di negatività ci fa dare più peso alle esperienze negative rispetto a quelle positive.</w:t>
        <w:br/>
        <w:br/>
        <w:t>5. Un mindset fisso, che considera le capacità come immutabili, è rafforzato dai bias cognitivi.</w:t>
        <w:br/>
        <w:br/>
        <w:t>6. Un mindset di crescita, che vede le competenze come sviluppabili, è meno suscettibile ai bias cognitivi.</w:t>
        <w:br/>
        <w:br/>
        <w:t>7. I coach di mindset devono aiutare i loro clienti a prendere consapevolezza dei propri bias e a sfidarli.</w:t>
        <w:br/>
        <w:br/>
        <w:t xml:space="preserve">8. La ristrutturazione cognitiva può aiutare a sfidare pensieri distorti e a sviluppare interpretazioni più equilibrate. </w:t>
        <w:br/>
        <w:br/>
        <w:t>9. I coach devono rimanere vigili sui propri bias per accompagnare i loro clienti in modo obiettivo ed efficace.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