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b20bc11-fdc1-483f-bad8-22f15555c46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Nell'ambito di un'alimentazione favorevole all'equilibrio ormonale, è essenziale privilegiare certi alimenti e limitarne altri. Le scelte alimentari possono avere un impatto significativo sulla produzione, la regolazione e l'azione degli ormoni nell'organismo.</w:t>
        <w:br/>
        <w:br/>
        <w:t>Tra gli alimenti da privilegiare, in primo luogo troviamo frutta e verdura, in particolare quelli ricchi di fibre, vitamine e minerali. Le verdure crucifere, come i broccoli, i cavolfiori e i cavoletti di Bruxelles, sono particolarmente interessanti per il loro contenuto di indolo-3-carbinolo e sulforafano, composti che favoriscono la disintossicazione degli estrogeni e contribuiscono a mantenere un equilibrio ormonale ottimale. I frutti rossi, come le fragole, i lamponi e i mirtilli, sono ricchi di antiossidanti e flavonoidi, che proteggono le cellule contro lo stress ossidativo e l'infiammazione, due fattori che possono disturbare la funzione endocrina.</w:t>
        <w:br/>
        <w:br/>
        <w:t>Gli alimenti fermentati, come lo yogurt, il kefir, il crauti e il kimchi, sono anch'essi da includere in un'alimentazione favorevole alla salute ormonale. Questi alimenti contengono probiotici, batteri benefici che contribuiscono all'equilibrio del microbiota intestinale. Un microbiota sano è essenziale per la regolazione dell'appetito, del peso e della sensibilità all'insulina, così come per la produzione di neurotrasmettitori coinvolti nella gestione dello stress e dell'umore.</w:t>
        <w:br/>
        <w:br/>
        <w:t>I grassi di qualità, come gli acidi grassi omega-3 presenti nei pesci grassi, nei semi di lino e nelle noci, sono essenziali per la sintesi degli ormoni steroidei e per la regolazione dell'infiammazione. I grassi monoinsaturi, come l'olio d'oliva e l'avocado, sono anche benefici per la salute cardiovascolare e la sensibilità all'insulina.</w:t>
        <w:br/>
        <w:br/>
        <w:t>Ad esempio, uno studio ha dimostrato che un consumo regolare di yogurt arricchito con probiotici può aiutare a ridurre i sintomi della sindrome dell'ovaio policistico (PCOS), migliorando la sensibilità all'insulina e riducendo i livelli di androgeni circolanti.</w:t>
        <w:br/>
        <w:br/>
        <w:t>Al contrario, certi alimenti sono da limitare o evitare per preservare l'equilibrio ormonale. Gli alimenti ultra-processati, ricchi di zuccheri aggiunti, grassi saturi e additivi, sono da consumare con moderazione. Questi alimenti possono favorire l'infiammazione, l'aumento di peso e la resistenza all'insulina, tutti fattori che disturbano la funzione endocrina.</w:t>
        <w:br/>
        <w:br/>
        <w:t>Gli alimenti ricchi di fitoestrogeni, come la soia e i suoi derivati, sono da consumare con cautela. Se i fitoestrogeni possono avere effetti benefici in alcune persone, in particolare durante la menopausa, possono anche interferire con la funzione tiroidea e disturbare l'equilibrio ormonale nelle persone sensibili.</w:t>
        <w:br/>
        <w:br/>
        <w:t>È anche importante scegliere metodi di cottura delicati e sani, come la cottura a vapore, lo stufato o al forno, piuttosto che le fritture e le grigliate ad alta temperatura. Infatti, quest'ultime possono generare composti tossici, come le amine eterocicliche e gli idrocarburi aromatici policiclici, che sono stati associati a un rischio aumentato di alcuni tumori ormono-dipendenti.</w:t>
        <w:br/>
        <w:br/>
        <w:t>Infine, è preferibile limitare il consumo di alcol e caffeina, due sostanze che possono interferire con la produzione e il metabolismo degli ormoni. L'alcol può aumentare i livelli di estrogeni e disturbare la funzione epatica, mentre la caffeina può stimolare la secrezione di cortisolo e aggravare i sintomi dello stress.</w:t>
        <w:br/>
        <w:br/>
        <w:t>In conclusione, un'alimentazione favorevole all'equilibrio ormonale è un'alimentazione ricca di frutta e verdura, alimenti fermentati, grassi di qualità e proteine magre, pur essendo povera di alimenti ultra-processati, zuccheri aggiunti e grassi nocivi. È anche importante prestare attenzione ai metodi di cottura e consumare con moderazione gli alimenti ricchi di fitoestrogeni, oltre all'alcol e alla caffeina. Adottando questi principi alimentari, è possibile sostenere una funzione endocrina ottimale e prevenire sbilanciamenti ormonali a lungo termine.</w:t>
        <w:br/>
        <w:br/>
        <w:t>Punti da ricordare :</w:t>
        <w:br/>
        <w:br/>
        <w:t>1. Privilegiare la frutta e la verdura, in particolare le verdure crucifere e i frutti rossi, ricchi di composti che favoriscono l'equilibrio ormonale e la disintossicazione.</w:t>
        <w:br/>
        <w:br/>
        <w:t>2. Consumare alimenti fermentati contenenti probiotici per mantenere un microbiota intestinale sano, essenziale per la regolazione ormonale.</w:t>
        <w:br/>
        <w:br/>
        <w:t>3. Includere grassi di qualità, come gli omega-3 e i grassi monoinsaturi, per la sintesi degli ormoni e la regolazione dell'infiammazione.</w:t>
        <w:br/>
        <w:br/>
        <w:t>4. Limitare gli alimenti ultra-processati, ricchi di zuccheri aggiunti, grassi saturi e additivi, che possono disturbare la funzione endocrina.</w:t>
        <w:br/>
        <w:br/>
        <w:t>5. Consumare con cautela gli alimenti ricchi di fitoestrogeni, che possono interferire con la funzione tiroidea e l'equilibrio ormonale in alcune persone sensibili.</w:t>
        <w:br/>
        <w:br/>
        <w:t>6. Privilegiare i metodi di cottura delicati e sani, come la cottura a vapore, lo stufato o al forno, per evitare la formazione di composti tossici.</w:t>
        <w:br/>
        <w:br/>
        <w:t>7. Limitare il consumo di alcol e caffeina, che possono interferire con la produzione e il metabolismo degli ormoni.</w:t>
        <w:br/>
        <w:br/>
        <w:t>Adottando questi principi alimentari, è possibile sostenere una funzione endocrina ottimale e prevenire sbilanciamenti ormonali a lungo termine.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