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cdc8fdd-5315-4c31-ad8c-83a04a071324.jpg"/>
                    <pic:cNvPicPr/>
                  </pic:nvPicPr>
                  <pic:blipFill>
                    <a:blip r:embed="rId9"/>
                    <a:stretch>
                      <a:fillRect/>
                    </a:stretch>
                  </pic:blipFill>
                  <pic:spPr>
                    <a:xfrm>
                      <a:off x="0" y="0"/>
                      <a:ext cx="5486400" cy="3135086"/>
                    </a:xfrm>
                    <a:prstGeom prst="rect"/>
                  </pic:spPr>
                </pic:pic>
              </a:graphicData>
            </a:graphic>
          </wp:inline>
        </w:drawing>
      </w:r>
    </w:p>
    <w:p>
      <w:r>
        <w:t>Il concetto dell'ombra, così come definito da Carl Jung, è al centro del Shadow Work. L'ombra rappresenta gli aspetti di noi stessi che abbiamo represso, respinto o negato, spesso perché non corrispondono alla nostra immagine ideale di sé o alle aspettative del nostro ambiente sociale. Questi aspetti possono includere tratti di personalità, emozioni, desideri o comportamenti che consideriamo negativi, vergognosi o inaccettabili.</w:t>
        <w:br/>
        <w:br/>
        <w:t>Tuttavia, l'ombra non è intrinsecamente negativa. Contiene anche qualità e risorse inesplorate, come la nostra creatività, spontaneità o assertività. Rifiutando la nostra ombra, ci tagliamo fuori da una parte significativa del nostro potenziale e della nostra energia vitale. L'obiettivo del Shadow Work è quindi quello di reintegrare questi aspetti nascosti per permettere un'espressione di sé più completa e autentica.</w:t>
        <w:br/>
        <w:br/>
        <w:t>Il processo di integrazione dell'ombra comporta diverse fasi chiave. La prima è la presa di coscienza: si tratta di riconoscere e accettare l'esistenza della nostra ombra, senza giudizio né condanna. Questo richiede coraggio e onestà verso se stessi, poiché spesso resistiamo all'ammissione delle nostre debolezze o dei nostri aspetti meno lusinghieri.</w:t>
        <w:br/>
        <w:br/>
        <w:t>Una volta realizzata questa presa di coscienza, il Shadow Work invita ad esplorare ed esprimere le diverse sfaccettature della nostra ombra. Questo può essere fatto attraverso varie tecniche, come il dialogo interiore, il lavoro con i sogni, l'arte-terapia o i giochi di ruolo. L'obiettivo è dare voce a queste parti di noi che sono state per lungo tempo represse, in modo da ascoltarle, comprenderle e infine integrarle in modo sano e costruttivo nella nostra vita.</w:t>
        <w:br/>
        <w:br/>
        <w:t>L'accettazione e la non-giudicantezza sono principi fondamentali del Shadow Work. Non si tratta di "correggere" o "eliminare" la nostra ombra, ma piuttosto di accoglierla con gentilezza e compassione. Ogni aspetto della nostra ombra ha una ragione di esistere e una funzione adattiva, anche se può sembrare disfunzionale inizialmente. Imparando ad abbracciare la nostra ombra, sviluppiamo una maggiore tolleranza verso noi stessi e verso gli altri, riconoscendo che ognuno possiede una parte d'ombra e di luce.</w:t>
        <w:br/>
        <w:br/>
        <w:t>Il Shadow Work può essere un processo destabilizzante e scomodo a volte, poiché ci confronta con verità difficili su noi stessi. Ecco perché è fondamentale creare uno spazio sicuro e accogliente, basato sulla riservatezza, il rispetto e la non-violenza. Il ruolo del Shadow Coach è quello di offrire tale spazio e di accompagnare il cliente con presenza, ascolto e discernimento durante tutto il suo percorso di esplorazione.</w:t>
        <w:br/>
        <w:br/>
        <w:t xml:space="preserve">In sintesi, i principi fondamentali del Shadow Work sono: </w:t>
        <w:br/>
        <w:t xml:space="preserve">- Riconoscimento e accettazione della nostra ombra come parte integrante della nostra psiche </w:t>
        <w:br/>
        <w:t xml:space="preserve">- Esplorazione ed espressione delle diverse sfaccettature della nostra ombra </w:t>
        <w:br/>
        <w:t xml:space="preserve">- Integrazione della nostra ombra in modo sano e costruttivo nella nostra vita </w:t>
        <w:br/>
        <w:t xml:space="preserve">- Accettazione, non-giudicantezza e compassione verso se stessi e gli altri </w:t>
        <w:br/>
        <w:t xml:space="preserve">- Creazione di uno spazio sicuro e accogliente per questo profondo lavoro </w:t>
        <w:br/>
        <w:br/>
        <w:t>Abbracciando questi principi, il Shadow Work ci invita a un autentico incontro con noi stessi, nella nostra intera complessità e umanità. È un percorso impegnativo ma infinitamente liberatorio, che ci permette di riconciliarsi con quelle parti di noi che avevamo esiliato e di dispiegare pienamente il nostro unico potenziale.</w:t>
        <w:br/>
        <w:br/>
        <w:t>Punti da ricordare:</w:t>
        <w:br/>
        <w:br/>
        <w:t>- L'ombra rappresenta gli aspetti di noi stessi repressi o rifiutati perché considerati negativi o inaccettabili, ma contiene anche qualità e risorse inesplorate.</w:t>
        <w:br/>
        <w:br/>
        <w:t xml:space="preserve">- Il Shadow Work mira a reintegrare queste aspetti nascosti per permettere un'espressione di sé più completa e autentica. </w:t>
        <w:br/>
        <w:br/>
        <w:t>- Le fasi chiave sono : 1) la presa di consapevolezza e l'accettazione della nostra ombra, 2) l'esplorazione e l'espressione delle sue diverse facce, 3) l'integrazione sana e costruttiva dell'ombra nella nostra vita.</w:t>
        <w:br/>
        <w:br/>
        <w:t>- L'accettazione, la non-giudicantezza e la compassione per se stessi e per gli altri sono principi fondamentali. Non si tratta di eliminare l'ombra ma di accoglierla con gentilezza.</w:t>
        <w:br/>
        <w:br/>
        <w:t xml:space="preserve">- Creare uno spazio sicuro e accogliente è fondamentale per questo lavoro profondo e potenzialmente destabilizzante. </w:t>
        <w:br/>
        <w:br/>
        <w:t>- Il Shadow Work è un percorso impegnativo ma liberatorio verso un incontro autentico con se stessi nella propria intera complessità, permettendo di riconciliarsi con le proprie parti esiliate e di dispiegare pienamente il proprio potenziale.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