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15c941a-6793-4b14-8338-810ad39f023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mindset ha un impatto considerevole sul nostro successo e il nostro benessere in tutti gli ambiti della vita. Le ricerche in psicologia hanno dimostrato che il nostro modo di pensare influisce profondamente sulle nostre emozioni, sui nostri comportamenti e sui nostri risultati. Un mindset positivo e orientato verso la crescita è un fattore chiave per il successo e la realizzazione personale.</w:t>
        <w:br/>
        <w:br/>
        <w:t>Prendiamo l'esempio di due studenti che si stanno preparando per un esame importante. Uno ha un mindset fisso e dice a se stesso "Non sono abbastanza intelligente per riuscire", mentre l'altro ha un mindset di crescita e pensa "Questo esame è un'opportunità per mettere alla prova le mie conoscenze e progredire". Il primo studente rischia di sentire stress, ansia e di perdere la motivazione, il che può influire negativamente sulla sua performance. Il secondo, invece, sarà più propenso a sforzarsi, a perseverare di fronte alle difficoltà e a imparare da questa esperienza, il che favorirà il suo successo.</w:t>
        <w:br/>
        <w:br/>
        <w:t>Anche il mindset influenza la nostra capacità di superare gli ostacoli e di rimetterci in piedi di fronte all'adversità. Le persone con un mindset di crescita vedono i fallimenti come opportunità di apprendimento e di sviluppo, piuttosto che come prove della loro incompetenza. Immaginate un imprenditore che lancia un nuovo prodotto e incontra degli ostacoli. Se ha un mindset di crescita, analizzerà le cause di questi fallimenti, ne trarrà delle lezioni e adatterà la sua strategia di conseguenza. Questa resilienza e questa adattabilità sono dei preziosi alleati per riuscire in un mondo in costante evoluzione.</w:t>
        <w:br/>
        <w:br/>
        <w:t>Oltre alla performance e al successo, il mindset ha un impatto diretto sul nostro benessere emotivo e sulla nostra realizzazione personale. Gli individui con un mindset di crescita tendono a provare più emozioni positive, come la soddisfazione, l'orgoglio e l'entusiasmo, perché valorizzano il processo di apprendimento e di sviluppo personale. Sono anche più propensi a mantenere relazioni positive e a cercare il sostegno del loro entorno, perché credono nella loro capacità di imparare dagli altri e di crescere insieme.</w:t>
        <w:br/>
        <w:br/>
        <w:t>Prendiamo l'esempio di una persona che vuole migliorare la sua condizione fisica e adottare uno stile di vita più sano. Se ha un mindset fisso, può scoraggiarsi rapidamente di fronte alle difficoltà e abbandonare i suoi sforzi, il che può generare frustrazione e una diminuzione dell'autostima. Al contrario, se coltiva un mindset di crescita, celebrerà ogni piccolo progresso, imparerà dai suoi errori e troverà soddisfazione nel processo di cambiamento in sé, il che rafforzerà il suo benessere e la sua motivazione a lungo termine.</w:t>
        <w:br/>
        <w:br/>
        <w:t>Il mindset di crescita favorisce anche una maggiore apertura mentale, una curiosità intellettuale e la capacità di apprendere durante tutta la vita. Credendo nel nostro potenziale di sviluppo, siamo più disposti ad uscire dalla nostra zona di comfort, a esplorare nuove idee e a ampliare i nostri orizzonti. Questo atteggiamento di apertura e di apprendimento continuo è un fattore chiave per il successo e la realizzazione in un mondo in perpetua evoluzione.</w:t>
        <w:br/>
        <w:br/>
        <w:t>Immaginate un manager che deve affrontare un cambiamento organizzativo importante nella sua azienda. Se ha un mindset fisso, può sentirsi minacciato da questo stravolgimento e resistere al cambiamento, il che può generare stress e conflitti. Al contrario, se affronta la situazione con un mindset di crescita, vedrà in essa un'occasione per sviluppare nuove competenze, innovare e far evolvere la sua squadra. Questo atteggiamento positivo e proattivo rafforzerà la sua capacità di adattarsi e di trarre vantaggio dal cambiamento.</w:t>
        <w:br/>
        <w:br/>
        <w:t>Cultivare un mindset di crescita è quindi un potente leva per promuovere il nostro successo, la nostra resilienza e il nostro benessere in tutti gli aspetti della nostra vita. Imparando a vedere le sfide come opportunità, a valorizzare lo sforzo e l'apprendimento, e a credere nel nostro potenziale di sviluppo, possiamo liberare il nostro pieno potenziale e condurre una vita più appagante e soddisfacente. Il coaching sul mindset offre strumenti e strategie concreti per accompagnare questo processo di trasformazione personale e aiutare gli individui ad adottare un atteggiamento favorevole al loro successo e al loro benessere.</w:t>
        <w:br/>
        <w:br/>
        <w:t>Punti da ricordare:</w:t>
        <w:br/>
        <w:br/>
        <w:t>1. Il mindset ha un impatto considerevole sul nostro successo, il nostro benessere e la nostra realizzazione in tutti gli ambiti della vita.</w:t>
        <w:br/>
        <w:br/>
        <w:t>2. Un mindset di crescita, che valorizza lo sforzo, l'apprendimento e il potenziale di sviluppo, favorisce il successo e la resilienza di fronte alle sfide.</w:t>
        <w:br/>
        <w:br/>
        <w:t>3. Gli individui con un mindset di crescita provano più emozioni positive e mantengono rapporti più appaganti, perché si concentrano sul processo di apprendimento e di sviluppo personale.</w:t>
        <w:br/>
        <w:br/>
        <w:t>4. Il mindset di crescita incoraggia l'apertura mentale, la curiosità intellettuale e la capacità di apprendere durante tutta la vita, competenze essenziali in un mondo in costante evoluzione.</w:t>
        <w:br/>
        <w:br/>
        <w:t>5. Coltivare un mindset di crescita permette di liberare il nostro pieno potenziale e condurre una vita più soddisfacente e appagante, trasformando le sfide in opportunità di apprendimento e di sviluppo.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