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824d4d3-df6d-44bd-a0bb-08d5a5cd8d48.jpg"/>
                    <pic:cNvPicPr/>
                  </pic:nvPicPr>
                  <pic:blipFill>
                    <a:blip r:embed="rId9"/>
                    <a:stretch>
                      <a:fillRect/>
                    </a:stretch>
                  </pic:blipFill>
                  <pic:spPr>
                    <a:xfrm>
                      <a:off x="0" y="0"/>
                      <a:ext cx="5486400" cy="3135086"/>
                    </a:xfrm>
                    <a:prstGeom prst="rect"/>
                  </pic:spPr>
                </pic:pic>
              </a:graphicData>
            </a:graphic>
          </wp:inline>
        </w:drawing>
      </w:r>
    </w:p>
    <w:p>
      <w:r>
        <w:t>Gli elisir floreali e le essenze angeliche sono potenti strumenti vibratori che uniscono la saggezza della natura e la guida dei regni celesti. Agiscono come ponti sottili tra il mondo fisico e le dimensioni angeliche, permettendoci di accedere a stati di coscienza elevati e di guarire profondamente i modelli emozionali e mentali limitanti.</w:t>
        <w:br/>
        <w:br/>
        <w:t>Gli elisir floreali, tra cui i più noti sono i Fiori di Bach, sono preparati dall'energia vibrante di fiori selvatici accuratamente selezionati. Ogni fiore porta in sé una qualità dell'anima specifica, una virtù o un insegnamento che risuona con un aspetto del nostro essere interiore. Imbevendo l'acqua con la loro essenza energetica attraverso un processo di infusione solare o di decozione, si ottiene un elisir che trasmette queste qualità sottili al nostro campo energetico.</w:t>
        <w:br/>
        <w:br/>
        <w:t>Il dott. Edward Bach, creatore degli omonimi elisir floreali, ha identificato 38 fiori corrispondenti a 38 stati emotivi e mentali fondamentali. Così, l'elisir di Mimulus aiuta a superare le paure conosciute e a ritrovare coraggio e fiducia, mentre quello di Gentian allevia lo scoraggiamento e riporta speranza e fede nel futuro. Ogni elisir agisce come un catalizzatore di presa di coscienza e di trasformazione interiore, aiutandoci a liberarci dai nostri blocchi e a esprimere il nostro vero potenziale.</w:t>
        <w:br/>
        <w:br/>
        <w:t>Per quanto riguarda le essenze angeliche, sono elisir imbevuti dell'energia e delle qualità specifiche dei diversi angeli e arcangeli. Vengono di solito preparate durante cerimonie sacre, in cui l'acqua è esposta alle vibrazioni angeliche attraverso la preghiera, l'invocazione e la meditazione. Ogni essenza angelica porta quindi la firma vibrante di un angelo particolare e ci connette alla sua guida, protezione e amore incondizionato.</w:t>
        <w:br/>
        <w:br/>
        <w:t>Ad esempio, l'essenza dell'Arcangelo Michele apporta coraggio, protezione e chiarezza mentale, aiutandoci a tagliare i legami energetici tossici e ad affermare la nostra verità interiore. Quella dell'Arcangelo Raffaele, guaritore celeste, sostiene i processi di guarigione fisica, emotiva e spirituale, mentre placca la mente e apre il cuore all'amore per sé e per gli altri. L'essenza dell'Angelo della Pace, invece, instilla in noi le qualità di pace profonda, serenità e fiducia nella perfezione del piano divino.</w:t>
        <w:br/>
        <w:br/>
        <w:t>In Angelic Healing, gli elisir floreali e le essenze angeliche vengono utilizzati in sinergia con altri strumenti di guarigione come i cristalli, le sintonizzazioni e la cura energetica. Possono essere prescritti in base alle esigenze specifiche di ciascun cliente, dopo un colloquio approfondito e una valutazione del suo stato vibratorio. Il terapeuta è guidato dalla sua intuizione e dalla sua conoscenza delle corrispondenze tra gli elisir e i diversi squilibri emozionali e mentali.</w:t>
        <w:br/>
        <w:br/>
        <w:t>La posologia classica prevede di prendere 4 gocce dell'elisir scelto, 4 volte al giorno, direttamente sulla lingua o diluite in un po' d'acqua. È anche possibile creare complessi personalizzati mescolando vari elisir complementari in un flacone dosatore. Gli elisir floreali e le essenze angeliche sono adatti a tutti, adulti e bambini, e non interferiscono con i trattamenti medici convenzionali. La loro azione è delicata, sottile e profonda, agendo al cuore del nostro essere per portare luce, equilibrio e armonia.</w:t>
        <w:br/>
        <w:br/>
        <w:t>Immagina una cliente che viene a consultarsi dopo una dolorosa rottura amorosa. Durante l'intervista, esprime sentimenti di tristezza, colpa e perdita di fiducia nell'amore. Guidato dal suo cuore e dalla sua conoscenza degli elisir, il terapeuta le propone un complesso personalizzato composto da Star of Bethlehem (per lo shock emotivo e la tristezza), Pine (per la colpa e l'auto-giudizio), Crab Apple (per l'accettazione di sé e la purificazione emotiva) e l'essenza dell'Arcangelo Chamuel (per aprire il cuore all'amore incondizionato e alla compassione verso sé stessi). Nel corso delle settimane, la cliente sente il suo cuore calmarsi, la sua visione di sé e della vita schiarirsi. Gradualmente ritrova fiducia nella sua capacità di amare e di essere amata, accogliendo le lezioni di questa esperienza con gratitudine.</w:t>
        <w:br/>
        <w:br/>
        <w:t>Gli elisir floreali e le essenze angeliche aprono così un percorso di trasformazione interiore e di allineamento con la nostra essenza divina. Ci invitano a riconnetterci alla saggezza della natura e alla guida amorosa degli angeli, per dispiegare il nostro potenziale e irradiare la nostra luce unica. Come terapeuta di Angelic Healing, imparerai a lavorare profondamente con questi preziosi strumenti, affinando la tua sensibilità intuitiva e la tua capacità di co-creare spazi sacri di guarigione e di risveglio al centro della tua pratica.</w:t>
        <w:br/>
        <w:br/>
        <w:t>Punti chiave:</w:t>
        <w:br/>
        <w:br/>
        <w:t>- Gli elisir floreali e le essenze angeliche sono potenti strumenti vibratori che uniscono la saggezza della natura e la guida dei regni celesti. Funzionano come ponti sottili tra il mondo fisico e le dimensioni angeliche.</w:t>
        <w:br/>
        <w:br/>
        <w:t>- Gli elisir floreali, tra cui i più noti sono i Fiori di Bach, sono preparati dall'energia vibrante di fiori selvatici. Ogni fiore porta una specifica qualità dell'anima che risuona con un aspetto del nostro essere interiore. Il dott. Edward Bach ha identificato 38 fiori che corrispondono a 38 stati emotivi e mentali fondamentali.</w:t>
        <w:br/>
        <w:br/>
        <w:t>- Le essenze angeliche sono elisir imbevuti dell'energia e delle qualità specifiche di vari angeli e arcangeli. Sono preparate durante cerimonie sacre e portano la firma vibrante di un angelo specifico.</w:t>
        <w:br/>
        <w:br/>
        <w:t>- In Angelic Healing, gli elisir floreali e le essenze angeliche vengono utilizzati in sinergia con altri strumenti di guarigione. Vengono prescritti in base alle esigenze specifiche di ciascun cliente, dopo un colloquio approfondito.</w:t>
        <w:br/>
        <w:br/>
        <w:t>- La posologia classica prevede di prendere 4 gocce dell'elisir scelto, 4 volte al giorno, direttamente sulla lingua o diluite in un po' d'acqua. È anche possibile creare complessi personalizzati mescolando vari elisir complementari.</w:t>
        <w:br/>
        <w:br/>
        <w:t>- Gli elisir floreali e le essenze angeliche aprono un percorso di trasformazione interiore e di allineamento con la nostra essenza divina. Incoraggiano a riconnettersi alla saggezza della natura e alla guida amorevole degli angeli per dispiegare il nostro unico potenziale.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