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43700d0-3256-43c3-a743-c9b3e5561b87.jpg"/>
                    <pic:cNvPicPr/>
                  </pic:nvPicPr>
                  <pic:blipFill>
                    <a:blip r:embed="rId9"/>
                    <a:stretch>
                      <a:fillRect/>
                    </a:stretch>
                  </pic:blipFill>
                  <pic:spPr>
                    <a:xfrm>
                      <a:off x="0" y="0"/>
                      <a:ext cx="5486400" cy="3135086"/>
                    </a:xfrm>
                    <a:prstGeom prst="rect"/>
                  </pic:spPr>
                </pic:pic>
              </a:graphicData>
            </a:graphic>
          </wp:inline>
        </w:drawing>
      </w:r>
    </w:p>
    <w:p>
      <w:r>
        <w:t>Il bilanciamento e l'armonizzazione energetica sono al centro della pratica dell'Angelic Healing. Si tratta di un processo sottile e profondo che mira a ripristinare la circolazione fluida ed armoniosa delle energie vitali in tutto il nostro essere. Proprio come uno strumento musicale ha bisogno di un accordatura regolare per produrre una melodia precisa, il nostro sistema energetico ha bisogno di essere bilanciato e armonizzato per vibrare al suo pieno potenziale.</w:t>
        <w:br/>
        <w:br/>
        <w:t xml:space="preserve">Gli squilibri energetici possono avere molteplici origini: stress cronico, emozioni represse, pensieri negativi, ambiente tossico, alimentazione inadatta, ecc. Spesso si manifestano con sintomi fisici (fatica, dolore, malattie), emozionali (ansia, depressione, irritabilità), mentali (confusione, difficoltà di concentrazione) o spirituali (perdita di significato, disconnessione). </w:t>
        <w:br/>
        <w:br/>
        <w:t>Nell'Angelic Healing, consideriamo questi squilibri come messaggi dell'anima, inviti a tornare al nostro centro, alla nostra essenza. Il terapeuta diventa quindi l'interprete di questi messaggi ed il facilitatore del processo di riequilibrio. Con la sua pura intenzione e la sua connessione con gli angeli guaritori, diventa un canale di luce e amore al servizio della guarigione globale dell'essere.</w:t>
        <w:br/>
        <w:br/>
        <w:t>Le tecniche di bilanciamento e armonizzazione sono molteplici e complementari. Si adattano a ciascun individuo in base alle sue specifiche esigenze e alla sua recettività. Una delle più potenti è l'imposizione delle mani nel campo aurico. Con questo semplice e intuitivo gesto, il terapeuta canalizza le energie di guarigione celesti e le trasmette al ricevente attraverso le sue mani.</w:t>
        <w:br/>
        <w:br/>
        <w:t>Il terapeuta può visualizzare una luce bianca brillante che scende dal cielo, penetra attraverso il suo chakra coronale, riempie il suo cuore e irradia attraverso le sue palme. Guidato dalla sua sensibilità e chiaroveggenza, muoverà le mani nell'aura del ricevente, bilanciando le aree di debolezza e dissipando le energie stagnanti. Sensazioni di calore, formicolio o intorpidimento nelle mani sono spesso segno di un'intensa trasmissione energetica.</w:t>
        <w:br/>
        <w:br/>
        <w:t>Un'altra potente tecnica è l'uso del respiro e della visualizzazione. Il terapeuta guida il ricevente in un respiro profondo e cosciente, invitandolo a visualizzare una luce purificante che riempie il suo corpo ad ogni inspirazione e dissolve i blocchi ad ogni espirazione. Possono essere utilizzati colori specifici in base agli squilibri riscontrati: il verde per l'armonizzazione emozionale, il blu per l'apacimento mentale, il viola per la trasmutazione spirituale, ecc.</w:t>
        <w:br/>
        <w:br/>
        <w:t>I suoni e le vibrazioni sono anche preziosi alleati nel bilanciamento energetico. Il terapeuta può usare la sua voce per emettere suoni portatori di frequenze di guarigione, come le vocali sacre o i mantra. Può anche utilizzare strumenti come le campane di cristallo, i diapason terapeutici o i carillon. Le vibrazioni armoniche emesse entrano in risonanza con il campo vibratorio del ricevente e lo invitano ad accordarsi su una frequenza più elevata.</w:t>
        <w:br/>
        <w:br/>
        <w:t>Il bilanciamento e l'armonizzazione passano anche attraverso un lavoro sui corpi sottili e sui centri energetici. Come abbiamo visto nei moduli precedenti, ogni corpo sottile (etereo, emozionale, mentale, spirituale) vibra su una frequenza specifica e svolge una funzione essenziale. Il terapeuta dell'Angelic Healing impara a percepirla e ad armonizzarla, spesso in combinazione con un riequilibrio dei chakra e dei meridiani associati.</w:t>
        <w:br/>
        <w:br/>
        <w:t>Ad esempio, se uno squilibrio viene percepito nel corpo emozionale, il terapeuta può concentrarsi sul chakra del plesso solare e sul meridiano dello stomaco ad esso collegato. Canalizzando una luce dorata in questa zona e utilizzando tecniche di liberazione emozionale come l'EFT (Emotional Freedom Technique), assisterà il ricevente nel processo di pacificazione e armonizzazione delle sue emozioni.</w:t>
        <w:br/>
        <w:br/>
        <w:t>Oltre alle tecniche, l'atteggiamento interiore del terapeuta è essenziale per il processo di bilanciamento e armonizzazione. Cultiva uno stato di presenza, calma e chiarezza che gli permette di essere un puro canale per le energie di guarigione. Lascia andare il suo ego e le sue aspettative per mettersi al servizio del bene supremo del ricevente. Ha fiducia nella saggezza dell'anima e nella guida degli angeli per orientare il trattamento a ciò che è giusto e necessario in quel momento.</w:t>
        <w:br/>
        <w:br/>
        <w:t>Questo atteggiamento di umiltà e non giudizio è particolarmente importante quando ricordi dolorosi o ferite profonde emergono in superficie durante una terapia. Il terapeuta accoglie con compassione tutto ciò che emerge, senza cercare di analizzarlo o modificarlo. Sa che è in questo spazio di accettazione benevola che la guarigione può avvenire, spesso in modo inaspettato e miracoloso.</w:t>
        <w:br/>
        <w:br/>
        <w:t>Il bilanciamento e l'armonizzazione energetica non si limitano alla durata del trattamento. Continuano ben oltre, nella vita quotidiana del ricevente. Il terapeuta incoraggia a coltivare pratiche che sostengono il suo benessere energetico a lungo termine: meditazione, respirazione consapevole, connessione con la natura, espressione creativa, cerchi di guarigione, ecc. Lo invita a essere attento ai messaggi del suo corpo e della sua anima, a onorare i suoi bisogni profondi, a fare scelte in linea con il suo essere essenziale.</w:t>
        <w:br/>
        <w:br/>
        <w:t>Perché in definitiva, il bilanciamento e l'armonizzazione energetica sono un ritorno a se stessi, al proprio centro, alla propria verità interiore. Sciogliendo i veli dell'illusione e riconnettendosi alla propria natura divina, si diventa sempre più trasparenti alla luce dell'anima. Si incarnano progressivamente le qualità del proprio essere essenziale - amore, gioia, pace, saggezza - e si irradiano naturalmente nel mondo.</w:t>
        <w:br/>
        <w:br/>
        <w:t>Il terapeuta dell'Angelic Healing è una guida preziosa su questo cammino di risveglio e realizzazione di sé. Con la sua presenza luminosa e la sua sottile maestria, risveglia in ciascuno il medico interiore, la fiamma di guarigione che non chiede altro che irradiare. Ci ricorda la nostra natura profonda di esseri divini incarnati, dotati di un illimitato potenziale di trasformazione e creazione. Così, il bilanciamento e l'armonizzazione energetica diventano molto più di una tecnica: diventano un'arte di vivere, una celebrazione della Vita in tutta la sua grazia e bellezza.</w:t>
        <w:br/>
        <w:br/>
        <w:t>Punti da ricordare :</w:t>
        <w:br/>
        <w:br/>
        <w:t>- Il bilanciamento e l'armonizzazione energetica mirano a ripristinare la circolazione fluida delle energie vitali nell'essere.</w:t>
        <w:br/>
        <w:br/>
        <w:t>- Gli squilibri energetici hanno molteplici origini e si manifestano sui piani fisico, emozionale, mentale e spirituale.</w:t>
        <w:br/>
        <w:br/>
        <w:t>- Il terapeuta dell'Angelic Healing diventa l'interprete dei messaggi dell'anima e il facilitatore del processo di riequilibrio.</w:t>
        <w:br/>
        <w:br/>
        <w:t>- Le tecniche di bilanciamento sono molteplici e complementari: imposizione delle mani nell'aura, respirazione e visualizzazione, suoni e vibrazioni, lavoro sui corpi sottili e sui centri energetici.</w:t>
        <w:br/>
        <w:br/>
        <w:t>- L'atteggiamento interno del terapeuta è essenziale: presenza, calma, chiarezza, umiltà, non-giudizio, compassione.</w:t>
        <w:br/>
        <w:br/>
        <w:t>- Il bilanciamento e l'armonizzazione continuano oltre il trattamento, nella vita quotidiana, attraverso pratiche che sostengono il benessere energetico.</w:t>
        <w:br/>
        <w:br/>
        <w:t>- È un ritorno a se stessi, alla propria essenza divina, che risveglia il potenziale illimitato di trasformazione e creazione in ciascuno di noi.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