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8f3a2bd-d7a7-4ccd-b405-ce2b22e4f2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struttura e l'alleanza di coaching sono i fondamenti di ogni relazione di coaching di successo. Definiscono le regole del gioco, i ruoli e le responsabilità di ciascuno, così come le condizioni ottimali per permettere al cliente di raggiungere i suoi obiettivi di sviluppo personale.</w:t>
        <w:br/>
        <w:br/>
        <w:t xml:space="preserve">La struttura di coaching è l'insieme dei parametri che strutturano la relazione di supporto. Include elementi come la durata e la frequenza delle sessioni, il luogo o il modo di svolgimento (in presenza, per telefono, in videoconferenza...), le modalità pratiche (tariffe, fatturazione, cancellazione...), le regole di confidenzialità e deontologia, i limiti e i divieti della relazione, ecc. </w:t>
        <w:br/>
        <w:br/>
        <w:t>Chiarire la struttura fin dall'inizio del coaching aiuta a garantire la relazione, a fissare dei punti fermi e a prevenire possibili incomprensioni. È un atto fondatore che segna simbolicamente l'inizio del supporto e l'impegno reciproco in un lavoro di sviluppo.</w:t>
        <w:br/>
        <w:br/>
        <w:t>Il coach di mindset si assicurerà di costruire la struttura con il suo cliente, in una discussione aperta e trasparente. Si assicurerà che i parametri scelti siano adatti alle esigenze, alle limitazioni e al funzionamento del cliente. Pur ponendo una struttura ferma, il coach mostrerà flessibilità nell'adattarla se necessario nel corso del supporto.</w:t>
        <w:br/>
        <w:br/>
        <w:t>L'alleanza di coaching, invece, indica la qualità del legame collaborativo che unisce il coach e il suo cliente. È una partnership basata sulla fiducia, il rispetto reciproco e un accordo sugli obiettivi e i mezzi del coaching. Una forte alleanza si caratterizza per una relazione autentica, un dialogo aperto e un impegno reciproco nel processo di cambiamento.</w:t>
        <w:br/>
        <w:br/>
        <w:t>Costruire un'alleanza solida è essenziale poiché molte ricerche hanno dimostrato che è il fattore più determinante dell'efficacia del coaching, ben prima degli strumenti e delle tecniche utilizzati. Un'alleanza di qualità permette al cliente di sentirsi al sicuro, compreso e sostenuto. Crea le condizioni relazionali affinché egli possa aprirsi in profondità, esplorare le sue zone di vulnerabilità e osare sperimentare nuovi modi di essere e agire.</w:t>
        <w:br/>
        <w:br/>
        <w:t>Per favorire un'alleanza positiva, il coach di mindset coltiverà fin dal primo contatto un atteggiamento di ascolto benevolo, di non giudizio e di empatia. Mostrerà un sincero interesse per la persona del suo cliente, al di là della problematica da trattare. Sarà attento a creare un clima di fiducia attraverso segni di positiva considerazione, di rispetto del ritmo e di confidenza negli scambi.</w:t>
        <w:br/>
        <w:br/>
        <w:t>Il coach si assicurerà anche di accordarsi con il suo cliente su una visione condivisa del successo. Chiarendo ciò che il cliente desidera veramente, ciò che è importante per lui, ciò a cui aspira, il coach sarà in grado di aiutarlo a formulare un obiettivo portatore di senso e di energia. Questo allineamento su una direzione comune è un pilastro dell'alleanza di coaching.</w:t>
        <w:br/>
        <w:br/>
        <w:t>Durante tutto l'accompagnamento, il coach avrà a cuore di mantenere una relazione viva e autentica con il suo cliente. Creerà dei rituali per iniziare e concludere le sessioni nelle migliori condizioni. Sarà attento ai segnali verbali e non verbali del suo cliente per regolare continuamente la relazione. Esprimerà con trasparenza i suoi sentimenti e le sue intenzioni per evitare qualsiasi malinteso.</w:t>
        <w:br/>
        <w:br/>
        <w:t>L'alleanza di coaching non è mai acquisita, deve essere lavorata ad ogni istante della relazione. Presuppongo quest'umiltà, vigilanza e capacità di mettersi in discussione da parte del coach. Il coach non esiterà a sollecitare il feedback del suo cliente per verificare come vive la relazione e ciò che potrebbe essere migliorato. Sarà anche trasparente sui suoi propri limiti e non esiterà a passare la mano se sente che l'alleanza è compromessa.</w:t>
        <w:br/>
        <w:br/>
        <w:t>Prendiamo l'esempio di un coach di mindset che accompagna un imprenditore nello sviluppo del suo leadership. Fin dalla sessione di inquadramento, il coach si preoccuperà di porre delle basi sane e chiare per la relazione. Renderà esplicito il suo approccio al coaching, i suoi principi etici, le regole di confidenzialità. Inviterà l'imprenditore a esprimere le sue aspettative, le sue esigenze specifiche, le sue possibili apprensioni.</w:t>
        <w:br/>
        <w:br/>
        <w:t>Insieme, definiranno le modalità pratiche più appropriate : un ritmo di sessioni settimanali, in presenza in un primo tempo poi a distanza, con dei punti intermedi per email. Converranno su una clausola di revisione a metà percorso per regolare la struttura se necessario. Il coach e l'imprenditore si prenderanno anche il tempo di chiarire l'obiettivo del coaching : guadagnare impatto ed influenza nelle sue relazioni professionali, rimanendo in linea con i suoi valori.</w:t>
        <w:br/>
        <w:br/>
        <w:t xml:space="preserve">Forti di questa struttura chiara e regolata, il coach si impegnerà a creare le condizioni per un'alleanza positiva. Sarà particolarmente attento a creare un clima di fiducia con questo imprenditore che ha poca abitudine a chiedere aiuto e a rivelarsi. Con il suo ascolto benevolo, le sue riformulazioni, le sue domande aperte, il coach lo inviterà progressivamente a rivelarsi di più. </w:t>
        <w:br/>
        <w:br/>
        <w:t>Valorizzerà le sue prese di coscienza e i suoi progressi per rafforzare il suo impegno nel coaching. Se in un momento percepisce delle resistenze o un distacco, oserà un feedback autentico per ricreare il dialogo e solidificare l'alleanza. È in questa qualità di legame che l'imprenditore potrà osare a rivedere il suo rapporto con la vulnerabilità, chiave di un leadership autentico.</w:t>
        <w:br/>
        <w:br/>
        <w:t>Si vede attraverso questo esempio come la struttura e l'alleanza sono intimamente legate e si nutrono reciprocamente. La struttura pone il contenitore sicuro affinché possa tessersi un'alleanza di fiducia. Ed è la qualità dell'alleanza che permette alla struttura di essere viva, incarnata e regolata alla singolarità del cliente e della situazione.</w:t>
        <w:br/>
        <w:br/>
        <w:t>Ponendo cura alla struttura e all'alleanza durante tutto l'accompagnamento, il coach di mindset crea le condizioni ottimali per stimolare lo sviluppo del suo cliente. Così lo invita ad osare esplorare il suo funzionamento, a mettere in discussione i suoi schemi limitanti e a coltivare nuove attitudini più favorevoli al suo sviluppo e al suo successo. La struttura e l'alleanza sono i pilastri di un coaching trasformazionale.</w:t>
        <w:br/>
        <w:br/>
        <w:t>Punti chiave :</w:t>
        <w:br/>
        <w:br/>
        <w:t>- La struttura e l'alleanza di coaching sono i fondamenti di una relazione di coaching di successo. Definiscono le regole, i ruoli e le condizioni ottimali per raggiungere gli obiettivi del cliente.</w:t>
        <w:br/>
        <w:br/>
        <w:t xml:space="preserve">- La struttura di coaching comprende i parametri che strutturano la relazione : durata, frequenza, luogo, modalità pratiche, regole di confidenzialità e di deontologia. È co-costruita con il cliente per essere regolata alle sue esigenze e limitazioni. </w:t>
        <w:br/>
        <w:br/>
        <w:t>- Chiarire la struttura fin dall'inizio garantisce la relazione, fissa dei punti di riferimento stabili e previene le incomprensioni. È un atto fondatore che segna l'inizio del reciproco impegno.</w:t>
        <w:br/>
        <w:br/>
        <w:t>- L'alleanza di coaching è la qualità del legame collaborativo tra il coach e il cliente, basata sulla fiducia, il rispetto e un accordo sugli obiettivi. È il fattore più determinante dell'efficacia del coaching.</w:t>
        <w:br/>
        <w:br/>
        <w:t>- Un'alleanza forte permette al cliente di sentirsi al sicuro per aprirsi in profondità, esplorare le sue vulnerabilità e sperimentare nuove posture. Si costruisce attraverso l'ascolto, l'empatia e il non giudizio del coach.</w:t>
        <w:br/>
        <w:br/>
        <w:t>- L'alleanza suppone un allineamento su una visione condivisa di successo e un obiettivo che porta senso al cliente. Si lavora continuamente, con umiltà e vigilanza da parte del coach.</w:t>
        <w:br/>
        <w:br/>
        <w:t>- La struttura garantisce e l'alleanza da vita alla relazione. Insieme, creano le condizioni per un coaching trasformazionale che invita il cliente a rivedere i suoi schemi limitanti e a coltivare nuove attitudini edificanti.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