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6d960c0-b3d8-40b2-989e-5b18671932f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dosaggio ormonale è uno strumento prezioso per oggettivare e precisare gli squilibri endocrini sospettati clinicamente. Tuttavia, la loro prescrizione non deve essere sistematica né automatica, ma deve rispondere a un approccio ragionato e mirato. La scelta degli ormoni da dosare, il momento del prelievo e le condizioni pre-analitiche sono essenziali per ottenere risultati affidabili e interpretabili.</w:t>
        <w:br/>
        <w:br/>
        <w:t>In primo luogo, è necessario selezionare gli ormoni da dosare in base ai sintomi e ai segnali presentati dal paziente. Ad esempio, di fronte a problemi del ciclo mestruale, sarà preferibile dosare gli ormoni sessuali (estradiolo, progesterone, testosterone, FSH, LH), mentre di fronte a una stanchezza cronica con aumento di peso, ci si orienterà piuttosto verso un bilancio tiroideo (TSH, T4 libero, T3 libero) e surrenale (cortisolo, DHEA-S). Raramente è giustificato prescrivere sin da subito un bilancio ormonale completo, che sarebbe costoso e poco informativo.</w:t>
        <w:br/>
        <w:br/>
        <w:t>Inoltre, è necessario tenere conto del momento del ciclo mestruale per interpretare correttamente i risultati degli ormoni sessuali femminili. Così, l'estradiolo e la progesterone devono essere dosati all'inizio della fase follicolare (2° al 5° giorno del ciclo) per valutare una insufficienza ovarica, e a metà della fase luteale (7 giorni dopo l'ovulazione presunta) per confermare l'ovulazione e rilevare una insufficienza luteale. Un dosaggio effettuato in un altro momento del ciclo sarà ininterpretabile e potrà portare a errori diagnostici.</w:t>
        <w:br/>
        <w:br/>
        <w:t>Negli uomini, il dosaggio del testosterone deve essere effettuato al mattino (tra le 7 e le 10), momento in cui la secrezione è massima. Un prelievo effettuato nel pomeriggio potrebbe sottovalutare il tasso reale di testosterone e condurre erroneamente a una diagnosi di deficit androgenico. Analogamente, il dosaggio del cortisolo plasmatico deve essere effettuato al risveglio (circa alle 8), per riflettere il picco fisiologico di secrezione. Un dosaggio nel pomeriggio o alla sera sarà abbassato e potrebbe far sospettare erroneamente una insufficienza surrenalica.</w:t>
        <w:br/>
        <w:br/>
        <w:t>Oltre al momento del prelievo, le condizioni pre-analitiche devono essere rigorosamente rispettate per garantire l'affidabilità dei risultati. Così, il dosaggio degli ormoni steroidei (cortisolo, testosterone, estradiolo, progesterone) deve essere effettuato a digiuno, poiché l'assunzione di cibo può stimolare la loro secrezione e falsare i valori. Allo stesso modo, il dosaggio della TSH deve essere effettuato a digiuno e, se possibile, prima delle 10, poiché esiste un ritmo circadiano di secrezione con un picco notturno. Un dosaggio effettuato nel pomeriggio potrebbe sottovalutare il tasso reale di TSH e trascurare una ipotiroidismo subclinico.</w:t>
        <w:br/>
        <w:br/>
        <w:t>Alcuni ormoni richiedono particolari precauzioni di prelievo e trasporto. Questo è il caso dell'ACTH, un ormone molto labile che deve essere prelevato su un tubo raffreddato e inviato rapidamente al laboratorio per essere centrifugato e congelato entro 30 minuti dal prelievo. Un ritardo eccessivo tra il prelievo e la congelazione causerà un degrado dell'ACTH e dei risultati falsamente ridotti. Allo stesso modo, la prolattina deve essere dosata a riposo, poiché lo stress e lo sforzo fisico possono causare picchi di secrezione transitori.</w:t>
        <w:br/>
        <w:br/>
        <w:t>Oltre agli aspetti pre-analitici, è anche necessario assicurarsi dell'affidabilità analitica dei dosaggi ormonali. Alcuni ormoni, come il testosterone e l'estradiolo, esistono in forma libera (biologicamente attiva) e in forma legata a proteine di trasporto. Solo la forma libera è attiva sui tessuti bersaglio, ma è presente in piccole quantità ed è difficile da dosare direttamente. Le tecniche di dosaggio mediante immunocimiluminescenza (utilizzate di routine) dosano la forma totale (libera + legata) e possono sovrastimare il tasso reale di ormone libero in caso di variazioni delle proteine di trasporto, come la gravidanza, l'assunzione di contraccettivi orali o le distiroidie. In queste situazioni, è preferibile dosare direttamente la forma libera con tecniche più specifiche come la dialisi all'equilibrio o la spettrometria di massa.</w:t>
        <w:br/>
        <w:br/>
        <w:t>Infine, è importante tenere presente che i dosaggi ormonali sono solo uno specchio temporaneo della funzione endocrina e possono variare nel tempo. Prima di concludere su un'anomalia, è spesso necessario controllare i risultati su un secondo prelievo, effettuato nelle stesse condizioni. Questo è particolarmente vero per gli ormoni a secrezione pulsatile come la LH, la GH o la prolattina, i cui livelli possono variare significativamente da un prelievo all'altro. Allo stesso modo, un valore normale non esclude categoricamente un malfunzionamento ormonale, che può essere transitorio o compensato. In casi dubbi o discordanti con la clinica, si può ricorrere a test dinamici (test al synacthen, test alla TRH, test alla GnRH) per valutare la riserva ormonale e la reattività degli assi endocrini.</w:t>
        <w:br/>
        <w:br/>
        <w:t>Nella pratica, la prescrizione dei dosaggi ormonali deve essere inserita in un approccio diagnostico globale, che tenga conto dei dati clinici, degli antecedenti, dei trattamenti in corso e degli altri esami complementari (immagini, biopsia). Deve essere preceduta da un'informazione chiara al paziente sugli obiettivi, le modalità e i limiti dei dosaggi, al fine di ottenere una buona aderenza e limitare gli errori di interpretazione. Infine, deve essere accompagnata da un'interpretazione contestualizzata dei risultati, in relazione ai dati clinici ed evolutivi, e da una comunicazione adatta al paziente sulle implicazioni diagnostiche e terapeutiche.</w:t>
        <w:br/>
        <w:br/>
        <w:t>In conclusione, la prescrizione dei dosaggi ormonali è un atto medico a tutti gli effetti, che richiede una conoscenza approfondita della fisiologia endocrina, delle tecniche di dosaggio e delle trappole pre-analitiche e analitiche. Deve essere guidata dalla clinica, eseguita al momento giusto e nelle giuste condizioni, e interpretata con prudenza e discernimento. Una prescrizione ragionata e ottimizzata dei dosaggi ormonali è un elemento chiave per la diagnosi e la gestione personalizzata degli squilibri endocrini, evitando errori e costi aggiuntivi legati a esplorazioni inadeguate o ridondanti.</w:t>
        <w:br/>
        <w:br/>
        <w:t>Punti chiave :</w:t>
        <w:br/>
        <w:br/>
        <w:t>- I dosaggi ormonali sono strumenti preziosi per oggettivare e precisare gli squilibri endocrini, ma la loro prescrizione deve essere ragionata e mirata.</w:t>
        <w:br/>
        <w:br/>
        <w:t>- La scelta degli ormoni da dosare dipende dai sintomi e dai segnali del paziente. Raramente è giustificato un esame ormonale completo.</w:t>
        <w:br/>
        <w:br/>
        <w:t>- Il momento del prelievo è cruciale per interpretare correttamente i risultati, soprattutto per gli ormoni sessuali femminili e il cortisolo.</w:t>
        <w:br/>
        <w:br/>
        <w:t>- Le condizioni pre-analitiche, come il digiuno e il riposo, devono essere rispettate per garantire l'affidabilità dei risultati.</w:t>
        <w:br/>
        <w:br/>
        <w:t>- Alcuni ormoni, come l'ACTH e la prolattina, richiedono particolari precauzioni di prelievo e trasporto.</w:t>
        <w:br/>
        <w:br/>
        <w:t>- L'affidabilità analitica dei dosaggi deve essere verificata, soprattutto per gli ormoni presenti in forma libera e legata, come il testosterone e l'estradiolo.</w:t>
        <w:br/>
        <w:br/>
        <w:t>- Le misurazioni ormonali sono solo uno specchio temporaneo della funzione endocrina e possono richiedere un controllo su un secondo prelievo.</w:t>
        <w:br/>
        <w:br/>
        <w:t>- La prescrizione di dosaggi ormonali deve essere inserita in un approccio diagnostico globale, tenendo conto dei dati clinici, degli antecedenti, dei trattamenti in corso e degli altri esami complementari.</w:t>
        <w:br/>
        <w:br/>
        <w:t>- Un'informazione chiara del paziente e un'interpretazione contestualizzata dei risultati sono essenziali per una gestione personalizzata degli squilibri endocrini.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