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183db83-7944-4ba4-9b69-1a04e21ae158.jpg"/>
                    <pic:cNvPicPr/>
                  </pic:nvPicPr>
                  <pic:blipFill>
                    <a:blip r:embed="rId9"/>
                    <a:stretch>
                      <a:fillRect/>
                    </a:stretch>
                  </pic:blipFill>
                  <pic:spPr>
                    <a:xfrm>
                      <a:off x="0" y="0"/>
                      <a:ext cx="5486400" cy="3135086"/>
                    </a:xfrm>
                    <a:prstGeom prst="rect"/>
                  </pic:spPr>
                </pic:pic>
              </a:graphicData>
            </a:graphic>
          </wp:inline>
        </w:drawing>
      </w:r>
    </w:p>
    <w:p>
      <w:r>
        <w:t>Gli strumenti di monitoraggio e valutazione sono indispensabili per misurare l'efficacia dell'accompagnamento nel coaching ormonale e regolare gli interventi in base ai progressi e alle esigenze del cliente. Consentono di raccogliere dati oggettivi e soggettivi sull'evoluzione della situazione, celebrare i successi e identificare i punti di blocco. La scelta degli strumenti dipende dagli obiettivi specifici del coaching, dal profilo del cliente e dalle preferenze del coach.</w:t>
        <w:br/>
        <w:br/>
        <w:t>Il diario di bordo è uno strumento classico e indispensabile. Si tratta di un diario in cui il cliente annota quotidianamente le sue osservazioni, i suoi sentimenti e le sue riflessioni rispetto ai suoi obiettivi di coaching. Ad esempio, può annotare la sua alimentazione, la sua attività fisica, il suo ciclo mestruale, i suoi sintomi, le sue emozioni, i suoi successi e le sue difficoltà. Questo diario permette di sviluppare l'auto-osservazione e la consapevolezza di sé, di identificare i legami tra i comportamenti e i risultati, e di monitorare i progressi nel tempo. Il coach può proporre un formato libero o strutturato, su carta o in versione digitale, e invitare il cliente a condividere regolarmente le sue note durante le sessioni.</w:t>
        <w:br/>
        <w:br/>
        <w:t>Il diario alimentare è una variante focalizzata sulle abitudini nutrizionali. Consiste nel prendere nota accuratamente degli alimenti e delle bevande consumate, così come delle quantità, degli orari e dei contesti di assunzione. Ad esempio, il cliente può utilizzare un'applicazione dedicata per scannerizzare i codici a barre dei prodotti e ottenere un'analisi dettagliata dell'apporto di macro e micronutrienti. Questo strumento permette di prendere coscienza degli eventuali squilibri, di identificare i fattori scatenanti delle voglie o delle compulsioni, e di misurare l'impatto dei cambiamenti alimentari sui sintomi. Il coach può analizzare il diario con il cliente e proporre regolazioni personalizzate.</w:t>
        <w:br/>
        <w:br/>
        <w:t>I questionari e le scale di valutazione sono strumenti standardizzati che consentono di misurare diversi parametri in modo affidabile e riproducibile. Può trattarsi di questionari sulla qualità della vita, sul benessere psicologico, sui sintomi fisici, sui comportamenti di salute o sulla soddisfazione rispetto al coaching. Ad esempio, il coach può utilizzare il "Menstrual Symptom Questionnaire" per valutare l'intensità dei disturbi premestruali, o il "SF-36" per misurare la qualità della vita relativa alla salute. Questi strumenti permettono di oggettivare i progressi, confrontare i risultati con le norme di riferimento e validare l'efficacia del coaching. Il coach può somministrare i questionari all'inizio, a metà e alla fine dell'accompagnamento, e discutere i risultati con il cliente.</w:t>
        <w:br/>
        <w:br/>
        <w:t>Le foto e misurazioni antropometriche sono indicatori visivi e numerici dell'evoluzione fisica. Può trattarsi di foto frontali, posteriori e di profilo per apprezzare i cambiamenti di silhouette e di composizione corporea, o di misure del peso, della percentuale di grasso, delle circonferenze e dei plici cutanei. Ad esempio, il coach può realizzare un'impedenziometria bioelettrica per misurare in modo preciso la massa grassa, la massa magra e l'idratazione del cliente. Questi dati permettono di seguire i progressi morfologici, fissare obiettivi realistici e rinforzare la motivazione del cliente. Il coach può effettuare queste misure a intervalli regolari, facendo attenzione a non concentrare eccessivamente l'attenzione sull'aspetto fisico a scapito del benessere generale.</w:t>
        <w:br/>
        <w:br/>
        <w:t>Il bilancio biologico e ormonale è uno strumento medico che permette di valutare l'equilibrio endocrino e metabolico del cliente. Consiste nel dosare diversi parametri ematici come gli ormoni sessuali, tiroidei e surrenali, la glicemia, l'insulinemia, il bilancio lipidico o i marker infiammatori. Ad esempio, il coach può prescrivere o interpretare una curva di temperatura e un dosaggio di progesterone nella seconda parte del ciclo per valutare la qualità dell'ovulazione. Questi risultati permettono di affinare la diagnosi, personalizzare le raccomandazioni e monitorare l'impatto fisiologico del coaching. Il coach lavora in collaborazione con un medico o un laboratorio specializzato, e spiega i risultati al cliente in modo educativo.</w:t>
        <w:br/>
        <w:br/>
        <w:t>L'intervista di follow-up è uno strumento relazionale che permette di valutare qualitativamente l'esperienza del cliente e il suo grado di impegno nel coaching. Si tratta di uno scambio verbale regolare, di persona o a distanza, durante il quale il coach pone domande aperte sui successi, le difficoltà, gli apprendimenti e le esigenze del cliente. Per esempio : "Cosa ha funzionato bene per te dalla nostra ultima sessione? Quali ostacoli hai incontrato? Come hai gestito le situazioni di tentazione? Di cosa avresti bisogno per progredire ancora?" Questa intervista permette di rafforzare l'alleanza terapeutica, valorizzare gli sforzi del cliente, identificare eventuali ostacoli e regolare gli obiettivi e i mezzi del coaching. Il coach può utilizzare tecniche di ascolto attivo, riformulazione e questionamento per favorire l'espressione e la riflessività del cliente.</w:t>
        <w:br/>
        <w:br/>
        <w:t>In sintesi, gli strumenti di monitoraggio e valutazione sono preziosi alleati per ottimizzare l'efficacia e la personalizzazione del coaching ormonale. Siano essi auto-amministrati come il diario di bordo, standardizzati come i questionari, oggettivi come le misure biologiche o relazionali come l'intervista, permettono di raccogliere dati preziosi sull'evoluzione del cliente e regolare l'accompagnamento di conseguenza. Scegliendo con saggezza questi strumenti e integrandoli in modo coerente nel processo di coaching, il coach favorisce l'impegno, la motivazione e il successo duraturo del cliente nell'ottimizzazione della sua salute ormonale e del suo benessere generale.</w:t>
        <w:br/>
        <w:br/>
        <w:t>Punti da ricordare:</w:t>
        <w:br/>
        <w:br/>
        <w:t>- Gli strumenti di monitoraggio e valutazione sono indispensabili per misurare l'efficacia del coaching ormonale e regolare gli interventi in base ai progressi e alle esigenze del cliente.</w:t>
        <w:br/>
        <w:br/>
        <w:t>- Il diario di bordo permette al cliente di annotare quotidianamente le sue osservazioni, sensazioni e riflessioni rispetto ai suoi obiettivi. Sviluppa l'auto-osservazione e la consapevolezza di sé.</w:t>
        <w:br/>
        <w:br/>
        <w:t>- Il diario alimentare si concentra sulle abitudini nutrizionali e aiuta a prendere coscienza degli squilibri e dei fattori scatenanti delle voglie o delle compulsioni.</w:t>
        <w:br/>
        <w:br/>
        <w:t>- I questionari e le scale di valutazione standardizzati misurano diversi parametri in modo affidabile e riproducibile, permettendo di oggettivare i progressi e di validare l'efficacia del coaching.</w:t>
        <w:br/>
        <w:br/>
        <w:t>- Le foto e le misurazioni antropometriche sono indicatori visivi e numerici dell'evoluzione fisica, utili per seguire i progressi morfologici e rinforzare la motivazione.</w:t>
        <w:br/>
        <w:br/>
        <w:t>- Il bilancio biologico e ormonale valuta l'equilibrio endocrino e metabolico, affinando la diagnosi e permettendo di personalizzare le raccomandazioni.</w:t>
        <w:br/>
        <w:br/>
        <w:t>- L'intervista di follow-up è uno strumento relazionale per valutare qualitativamente l'esperienza e l'impegno del cliente, rafforzare l'alleanza terapeutica e regolare gli obiettivi e i mezzi del coaching.</w:t>
        <w:br/>
        <w:br/>
        <w:t>- La scelta saggia e l'integrazione coerente di questi strumenti nel processo di coaching favoriscono l'impegno, la motivazione e il successo duraturo del cliente nell'ottimizzazione della sua salute ormonale e del suo benessere generale.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