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f16dfba-85a0-41cf-ae14-efd27383b0d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L'alimentazione, il microbiota intestinale e la salute mentale sono ambiti strettamente correlati che stanno suscitando un crescente interesse nella ricerca scientifica e nello sviluppo personale. Comprendere le complesse interazioni tra ciò che mangiamo, i miliardi di microorganismi che popolano il nostro intestino e il nostro benessere psicologico è fondamentale per il coaching del mindset, poiché apre nuove prospettive per ottimizzare il nostro funzionamento globale e coltivare uno stato mentale resiliente e soddisfatto.</w:t>
        <w:br/>
        <w:br/>
        <w:t>La nostra alimentazione non si riduce a un semplice apporto di nutrienti e calorie. Essa influisce profondamente sulla composizione e funzione del nostro microbiota intestinale, cioè sul complesso ecosistema di batteri, lieviti e virus che abita il nostro sistema digestivo. Questo microbiota, spesso considerato un "organo a sé stante", svolge un ruolo cruciale nella nostra digestione, nel nostro metabolismo, nel nostro sistema immunitario e, sorprendentemente, nella nostra salute mentale.</w:t>
        <w:br/>
        <w:br/>
        <w:t>Diversi studi hanno evidenziato l'esistenza di un asse bidirezionale tra l'intestino e il cervello, spesso chiamato "asse intestino-cervello" o "asse microbiota-intestino-cervello". Questo asse di comunicazione coinvolge vie nervose, ormonali e immunitarie attraverso le quali il microbiota intestinale e il cervello si influenzano a vicenda. Pertanto, squilibri del microbiota (o "disbiosi") sono stati associati a vari disturbi psicologici, come la depressione, l'ansia, lo stress cronico e i disturbi dello spettro autistico.</w:t>
        <w:br/>
        <w:br/>
        <w:t>Allo stesso modo, il nostro stato psicologico può influenzare la composizione e la funzione del nostro microbiota intestinale. Lo stress cronico, per esempio, può alterare la permeabilità della barriera intestinale, favorire l'infiammazione e gli squilibri microbici. Ciò crea un circolo vizioso in cui lo stress disturba il microbiota, che a sua volta amplifica la risposta allo stress e i sintomi psicologici associati.</w:t>
        <w:br/>
        <w:br/>
        <w:t>L'alimentazione appare quindi come una potente leva per modulare l'asse microbiota-intestino-cervello e promuovere la salute mentale. Un'alimentazione ricca di fibre prebiotiche (che nutrono i "buoni" batteri), probiotici (che apportano ceppi batterici benefici), omega-3 (con proprietà anti-infiammatorie) e polifenoli (antiossidanti protettivi) favorisce un microbiota diversificato ed equilibrato, associato a un minor rischio di disturbi psicologici. Al contrario, un'alimentazione ultra-processata, ricca di grassi saturi, zuccheri raffinati e additivi, può disturbare il microbiota ed esacerbare l'infiammazione, con ripercussioni negative sull'umore e sulla resilienza allo stress.</w:t>
        <w:br/>
        <w:br/>
        <w:t>Il coaching del mindset può far leva su queste conoscenze per aiutare gli individui a ottimizzare la loro alimentazione a favore del loro benessere intestinale e cerebrale. Ciò passa attraverso l'educazione sui principi di un'alimentazione sana e diversificata, ricca di vegetali, fibre e alimenti fermentati. L'allenatore può anche incoraggiare la pratica di una regolare attività fisica, che favorisce la diversità del microbiota e la produzione di neurotransmettori benefici per l'umore, come la serotonina e la dopamina.</w:t>
        <w:br/>
        <w:br/>
        <w:t>Cultivare un mindset di crescita riguardo all'alimentazione implica considerarla come un prezioso alleato per la nostra salute globale, piuttosto che una fonte di privazione o frustrazione. Ciò comporta l'ascolto dei segnali del nostro corpo, la scelta consapevole e benfatta degli alimenti, e la coltivazione di un rapporto pacifico con il cibo. Valorizzando un'alimentazione nutriente per il microbiota e il cervello, il coaching del mindset aiuta gli individui a rafforzare la loro resilienza, la loro chiarezza mentale e il loro sviluppo globale.</w:t>
        <w:br/>
        <w:br/>
        <w:t>Prendiamo ad esempio Sophie, una giovane donna stressata dal lavoro e predisposta a sbalzi d'umore e a disturbi digestivi. Con un mindset fisso, potrebbe considerare il suo alimentazione come una valvola di sfogo emotivo, alternando restrizioni drastiche e crisi di voglia di mangiare. Questo modo di funzionare rischia di peggiorare i suoi squilibri microbici, la sua infiammazione e i suoi sintomi psicologici.</w:t>
        <w:br/>
        <w:br/>
        <w:t>Adottando un mindset di crescita, Sophie può scegliere di vedere il suo alimentazione come un modo per prendersi cura di sé, per nutrire il suo corpo e la sua mente in modo affettuoso. Con l'aiuto di un coach, Sophie può identificare i modelli di pensiero e le emozioni che sottendono i suoi comportamenti alimentari, e sostituirli con convinzioni più costruttive. Può anche mettere in atto strategie concrete per migliorare la sua alimentazione, come la pianificazione di pasti equilibrati, la scoperta di nuove ricette sane e gustose, e la pratica di tecniche di gestione dello stress. Parallelamente, può coltivare un rapporto più intuitivo e pacifico con il suo corpo, ascoltando i suoi segnali di fame e sazietà. Grazie a questo mindset di crescita, Sophie ottimizza il suo microbiota intestinale, rafforza la sua resilienza allo stress e migliora globalmente il suo benessere fisico e mentale.</w:t>
        <w:br/>
        <w:br/>
        <w:t>Capire i legami tra alimentazione, microbiota intestinale e salute mentale è quindi un atout prezioso per il coaching dello sviluppo personale. Basandosi su queste conoscenze, l'allenatore può aiutare i suoi clienti a adottare un'alimentazione favorevole per la loro ecologia intestinale e cerebrale, a coltivare un rapporto positivo con il cibo e a rafforzare la loro resilienza globale. Ciò si realizza attraverso un lavoro sulle convinzioni, le emozioni e i comportamenti legati all'alimentazione, al fine di creare le condizioni ottimali per un microbiota equilibrato e una mente serena. Cultivando un mindset di crescita riguardo all'alimentazione, possiamo quindi prendersi cura del nostro corpo e della nostra mente in modo olistico, e svilupparsi pienamente nella nostra vita personale e professionale.</w:t>
        <w:br/>
        <w:br/>
        <w:t>Punti da ricordare :</w:t>
        <w:br/>
        <w:br/>
        <w:t>- L'alimentazione, il microbiota intestinale e la salute mentale sono strettamente legati e influenzano il nostro benessere globale.</w:t>
        <w:br/>
        <w:br/>
        <w:t>- Il microbiota intestinale, considerato un "organo a sé stante", svolge un ruolo cruciale nella nostra digestione, nel nostro metabolismo, nel nostro sistema immunitario e nella nostra salute mentale.</w:t>
        <w:br/>
        <w:br/>
        <w:t>- L'asse microbiota-intestino-cervello coinvolge una comunicazione bidirezionale tra il microbiota e il cervello, attraverso vie nervose, ormonali e immunitarie.</w:t>
        <w:br/>
        <w:br/>
        <w:t>- Squilibri del microbiota (disbiosi) sono stati associati a vari disturbi psicologici, come la depressione, l'ansia e lo stress cronico.</w:t>
        <w:br/>
        <w:br/>
        <w:t>- L'alimentazione è una potente leva per modulare l'asse microbiota-intestino-cervello e promuovere la salute mentale. Un'alimentazione ricca di fibre prebiotiche, probiotici, omega-3 e polifenoli favorisce un microbiota equilibrato e un minor rischio di disturbi psicologici.</w:t>
        <w:br/>
        <w:br/>
        <w:t>- Il coaching del mindset può aiutare gli individui a ottimizzare la loro alimentazione a favore del loro benessere intestinale e cerebrale, attraverso l'educazione sui principi di un'alimentazione sana e l'incoraggiamento alla pratica di una regolare attività fisica.</w:t>
        <w:br/>
        <w:br/>
        <w:t>- Coltivare un mindset di crescita riguardo all'alimentazione consiste nel considerarla come un prezioso alleato per la nostra salute globale, piuttosto che una fonte di privazione o frustrazione.</w:t>
        <w:br/>
        <w:br/>
        <w:t>- Basandosi su queste conoscenze, l'allenatore può aiutare i suoi clienti ad adottare un'alimentazione favorevole per la loro ecologia intestinale e cerebrale, a coltivare un rapporto positivo con il cibo e a rafforzare la loro resilienza globale.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