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1132202a-f428-4eef-ba42-cbcaa49e4025.jpg"/>
                    <pic:cNvPicPr/>
                  </pic:nvPicPr>
                  <pic:blipFill>
                    <a:blip r:embed="rId9"/>
                    <a:stretch>
                      <a:fillRect/>
                    </a:stretch>
                  </pic:blipFill>
                  <pic:spPr>
                    <a:xfrm>
                      <a:off x="0" y="0"/>
                      <a:ext cx="5486400" cy="3135086"/>
                    </a:xfrm>
                    <a:prstGeom prst="rect"/>
                  </pic:spPr>
                </pic:pic>
              </a:graphicData>
            </a:graphic>
          </wp:inline>
        </w:drawing>
      </w:r>
    </w:p>
    <w:p>
      <w:r>
        <w:t>Il cambiamento è una costante della vita, sia a livello personale che professionale. Come coach di mindset, è essenziale saper accompagnare i propri clienti nella gestione delle transizioni e delle trasformazioni che attraversano.</w:t>
        <w:br/>
        <w:br/>
        <w:t>Il primo passo consiste nell'aiutare il cliente a comprendere la natura del cambiamento che sta affrontando. Si tratta di un cambiamento subito o scelto? Un cambiamento occasionale o una profonda trasformazione? Definendo i contorni del cambiamento, il coach aiuta il cliente a capire meglio le sfide e le questioni associate.</w:t>
        <w:br/>
        <w:br/>
        <w:t>Quindi, il coach può esplorare con il cliente le sue reazioni al cambiamento. È naturale provare paura, resistenza o confusione di fronte all'ignoto. Il coach può normalizzare queste emozioni e invitare il cliente ad accoglierle con gentilezza. Creando uno spazio sicuro per esprimere i propri sentimenti, il coach aiuta il cliente a domare le sue resistenze interne.</w:t>
        <w:br/>
        <w:br/>
        <w:t>La curva del cambiamento è uno strumento prezioso per comprendere le fasi emotive attraversate durante una transizione. Dalla paura iniziale all'integrazione finale, passando per la resistenza, l'esplorazione e l'impegno, questo modello permette di capire dove si trova il cliente e di accompagnarlo di conseguenza. Il coach può condividere questo strumento con il cliente per aiutarlo a dare un senso alla sua esperienza.</w:t>
        <w:br/>
        <w:br/>
        <w:t>Identificare le convinzioni limitanti che ostacolano l'adattamento al cambiamento è un potente leva. Il coach può aiutare il cliente a rilevare i pensieri negativi ricorrenti ("non ce la farò mai", "il cambiamento è troppo rischioso", ecc.) e a metterli in discussione. Coltivando un mindset di crescita, il cliente impara a vedere il cambiamento come un'opportunità di apprendimento e sviluppo.</w:t>
        <w:br/>
        <w:br/>
        <w:t>La visualizzazione è una tecnica efficace per aiutare il cliente a proiettarsi positivamente nel futuro. Invitandolo ad immaginare la sua vita dopo il cambiamento, il coach lo aiuta a chiarire la sua visione e rafforzare la sua motivazione. Il cliente può quindi creare un'immagine mentale ispirante che lo guiderà durante tutto il processo.</w:t>
        <w:br/>
        <w:br/>
        <w:t>Celebrare le piccole vittorie è essenziale per mantenere l'engagement nel cambiamento. Il coach può incoraggiare il cliente a impostare tappe intermedie e a premiarsi per ogni traguardo raggiunto. Questo crea una dinamica positiva e rafforza la fiducia nella sua capacità di evolvere.</w:t>
        <w:br/>
        <w:br/>
        <w:t>Ogni cambio implica una parte di lâcher-prise. Il coach può aiutare il cliente a fare il lutto del passato e ad accettare l'incertezza inerente a qualsiasi transizione. Coltivando la pleine conscience, il cliente impara ad ancorarsi al presente e ad accogliere il cambiamento con maggiore serenità e flessibilità.</w:t>
        <w:br/>
        <w:br/>
        <w:t>Mobilizzare le sue risorse è la chiave per attraversare il cambiamento con resilienza. Il coach può aiutare il cliente a identificare i suoi punti di forza, le sue competenze e i suoi sostegni, sia interni che esterni. Appoggiandosi sulle sue risorse, il cliente guadagna fiducia e autonomia di fronte alle sfide del cambiamento.</w:t>
        <w:br/>
        <w:br/>
        <w:t>Infine, il coach deve assicurarsi che il cliente si prenda cura di sé durante tutto il processo. Gestire la sua energia, preservare momenti di ricarica, circondandosi con persone benevole, sono tutte le chiavi per navigare serenamente nel cambiamento. Incoraggiando il cliente ad essere dolce con sé stesso, il coach lo invita a fare di questa transizione un'opportunità di crescita globale.</w:t>
        <w:br/>
        <w:br/>
        <w:t>Aneddoto: Ho accompagnato una cliente che aveva appena perso il suo lavoro ed era terrorizzata all'idea di doversi reinventare professionalmente. Esplorando le sue paure, si è resa conto che aveva sempre sognato di diventare indipendente, ma non aveva mai osato fare il salto. Abbiamo lavorato sul suo mindset per trasformare la perdita in opportunità. Ha stabilito tappe progressive per creare la sua attività e ha imparato a attingere alle sue risorse interiori per avanzare nonostante i dubbi. Oggi si sente realizzata nella sua nuova professione e grata per questo cambiamento che le ha permesso di allineare la sua vita con le sue aspirazioni profonde. Questo esempio dimostra come un cambiamento subito può diventare un trampolino di lancio verso una vita più autentica e soddisfacente, quando si impara a vederlo con una mentalità costruttiva.</w:t>
        <w:br/>
        <w:br/>
        <w:t>I punti principali da ricordare :</w:t>
        <w:br/>
        <w:br/>
        <w:t>1. Chiarire la natura del cambiamento (subito/scelto, occasionale/profondo) per capire meglio le questioni e le sfide.</w:t>
        <w:br/>
        <w:br/>
        <w:t>2. Esplorare le reazioni emotive al cambiamento e creare uno spazio di accoglienza per esse.</w:t>
        <w:br/>
        <w:br/>
        <w:t>3. Usare la curva del cambiamento per capire le fasi emotive attraversate durante una transizione.</w:t>
        <w:br/>
        <w:br/>
        <w:t>4. Identificare e sfida le convinzioni limitanti che ostacolano l'adattamento al cambiamento.</w:t>
        <w:br/>
        <w:br/>
        <w:t>5. Coltivare una mentalità di crescita per vedere il cambiamento come un'opportunità di apprendimento e sviluppo.</w:t>
        <w:br/>
        <w:br/>
        <w:t>6. Utilizzare la visualizzazione per aiutare il cliente a proiettarsi positivamente nel futuro e rafforzare la sua motivazione.</w:t>
        <w:br/>
        <w:br/>
        <w:t>7. Celebrare le piccole vittorie e fissare tappe intermedie per mantenere l'engagement nel cambiamento.</w:t>
        <w:br/>
        <w:br/>
        <w:t>8. Imparare a lasciar andare, accettare l'incertezza e coltivare la piena consapevolezza per navigare serenamente nella transizione.</w:t>
        <w:br/>
        <w:br/>
        <w:t>9. Mobilizzare le sue risorse interiori ed esteriori per affrontare il cambiamento con resilienza e fiducia.</w:t>
        <w:br/>
        <w:br/>
        <w:t>10. Prendersi cura di sé durante tutto il processo, gestendo la propria energia, ricaricandosi e circondandosi di sostegni benevoli.</w:t>
        <w:br/>
        <w:br/>
        <w:t>In sintesi, accompagnare un cliente nella gestione del cambiamento comporta aiutarlo a comprendere, accettare e abbracciare la transizione, coltivando una mentalità positiva, mobilizzando le sue risorse e prendendosi cura di sé. Il coach è una guida gentile che facilita questo processo di crescita e di riallineamento verso una vita più autentica e realizzata.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