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8d14d5c-648b-4f42-9282-669cf6498e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teoria dei tipi di personalità, rappresentata in particolare dal Myers-Briggs Type Indicator (MBTI) e l'Enneagramma, offre un quadro concettuale per comprendere le differenze individuali in termini di preferenze, motivazioni e schemi di pensiero. Questi modelli possono essere strumenti preziosi nel contesto dell'Ombra del Lavoro, aiutando a identificare gli aspetti ombra specifici di ogni tipo di personalità e guidando il processo di integrazione e trasformazione.</w:t>
        <w:br/>
        <w:br/>
        <w:t>Il MBTI, sviluppato da Isabel Briggs Myers e Katherine Cook Briggs, si basa sulla teoria dei tipi psicologici di Carl Jung. Descrive quattro dimensioni della personalità: l'orientamento dell'energia (Estraversione/Introversione), la percezione delle informazioni (Sensazione/Intuizione), il processo decisionale (Pensiero/Sentimento) e lo stile di vita (Giudizio/Percezione). La combinazione di queste preferenze crea sedici tipi di personalità distinti, ognuno con le sue forze, debolezze e sfide specifiche.</w:t>
        <w:br/>
        <w:br/>
        <w:t>Nel contesto dell'Ombra del Lavoro, il MBTI può aiutare a comprendere come le preferenze naturali di un individuo possano portare allo sviluppo di certi aspetti ombra. Per esempio, una persona di tipo INFJ (Introvertito, Intuitivo, Sentimento, Giudizio) può avere tendenza a trascurare i propri bisogni a favore di quelli degli altri, creando così un'ombra legata all'affermazione di sé e al riconoscimento del proprio valore. Prendendo coscienza di queste tendenze, l'individuo può lavorare per integrare le qualità opposte, come la capacità di porsi dei limiti e di prendersi cura di sé, per raggiungere un maggiore equilibrio.</w:t>
        <w:br/>
        <w:br/>
        <w:t>L'Enneagramma, d'altra parte, è un modello che descrive nove tipi di personalità fondamentali, ognuno con le sue motivazioni profonde, le sue paure e meccanismi di difesa. Ogni tipo è associato a una passione dominante, come la rabbia per il tipo 8 o l'inganno per il tipo 3, che può diventare una fonte di ombra quando è esacerbata o repressa. L'Enneagramma mette in evidenza anche gli schemi di pensiero e di comportamento automatici che possono ostacolare lo sviluppo personale e il rapporto con se stessi e con gli altri.</w:t>
        <w:br/>
        <w:br/>
        <w:t>Nell'ambito del Lavoro sull'Ombra, l'Enneagramma può essere utilizzato per esplorare gli aspetti ombra specifici di ogni tipo e per guidare il processo di trasformazione. Per esempio, una persona di tipo 1, motivata dalla ricerca della perfezione e dell'integrità, può aver sviluppato un'ombra legata alla critica eccessiva di sé e degli altri. Prendendo coscienza di questa tendenza e lavorando per integrare le qualità del tipo 7, come la spontaneità e l'accettazione dell'imperfezione, può gradualmente liberarsi da questo schema limitante.</w:t>
        <w:br/>
        <w:br/>
        <w:t>È importante notare che questi modelli di personalità non sono destinati a "etichettare" gli individui in modo rigido, ma piuttosto offrono un quadro di comprensione e di esplorazione. Ogni persona è unica e può manifestare caratteristiche di diversi tipi, a diversi gradi. Nel contesto del Lavoro sull'Ombra, si tratta di utilizzare questi strumenti con flessibilità e discernimento, adattandoli all'esperienza singolare di ogni individuo.</w:t>
        <w:br/>
        <w:br/>
        <w:t>Ad esempio, un Coach dell'Ombra potrebbe utilizzare il MBTI o l'Enneagramma come punto di partenza per aiutare il suo cliente a identificare le sue tendenze naturali e gli aspetti ombra ad esse associati. Potrebbe poi guidare l'esplorazione di questi aspetti attraverso domande mirate, esercizi di esperienza o pratiche di consapevolezza, invitando la persona a osservare i suoi schemi di pensiero e di comportamento con curiosità e benevolenza. L'obiettivo non è "correggere" la personalità, ma arricchirla e bilanciarla integrando le qualità e le risorse dei diversi tipi.</w:t>
        <w:br/>
        <w:br/>
        <w:t>In sintesi, la teoria dei tipi di personalità offre un quadro prezioso per il Lavoro sull'Ombra, aiutando a identificare gli aspetti ombra specifici di ciascun individuo e guidando il processo di integrazione e trasformazione. Utilizzando questi strumenti con discernimento e flessibilità, i Coach dell'Ombra possono accompagnare i loro clienti verso una maggiore conoscenza di sé, una maggiore libertà interiore e un rapporto più armonioso con se stessi e con gli altri. La personalità non è vista come un limite, ma come una ricchezza da esplorare e da sfruttare per il suo sviluppo e il suo potenziale unico.</w:t>
        <w:br/>
        <w:br/>
        <w:t>Punti da ricordare:</w:t>
        <w:br/>
        <w:br/>
        <w:t>1. La teoria dei tipi di personalità, come il MBTI e l'Enneagramma, offre una cornice per comprendere le differenze individuali e identificare gli aspetti ombra specifici ad ogni tipo.</w:t>
        <w:br/>
        <w:br/>
        <w:t>2. Il MBTI descrive quattro dimensioni della personalità e può aiutare a capire come le preferenze naturali di un individuo possano condurre allo sviluppo di certi aspetti ombra.</w:t>
        <w:br/>
        <w:br/>
        <w:t>3. L'Enneagramma descrive nove tipi di personalità fondamentali, ciascuno con le sue motivazioni, paure e meccanismi di difesa. Mette in luce gli schemi di pensiero e di comportamento automatici che possono ostacolare lo sviluppo personale.</w:t>
        <w:br/>
        <w:br/>
        <w:t>4. Nel Lavoro sull'Ombra, questi modelli sono utilizzati per esplorare gli aspetti ombra e guidare il processo di trasformazione integrando le qualità dei diversi tipi.</w:t>
        <w:br/>
        <w:br/>
        <w:t>5. È importante utilizzare questi strumenti con flessibilità e discernimento, adattandoli all'esperienza unica di ogni individuo.</w:t>
        <w:br/>
        <w:br/>
        <w:t>6. L'obiettivo non è "correggere" la personalità, ma arricchirla e bilanciarla integrando le risorse dei diversi tipi.</w:t>
        <w:br/>
        <w:br/>
        <w:t>7. I Coach dell'Ombra possono utilizzare questi strumenti per accompagnare i loro clienti verso una maggiore conoscenza di sé, una maggiore libertà interiore e un rapporto più armonioso con se stessi e con gli altri.</w:t>
        <w:br/>
        <w:br/>
        <w:t>8. La personalità è vista come una ricchezza da esplorare e da sfruttare per il suo sviluppo e il suo potenziale unico.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